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FC453" w14:textId="34DCD526" w:rsidR="00A0759B" w:rsidRPr="0040080D" w:rsidRDefault="00A0759B" w:rsidP="00A0759B">
      <w:pPr>
        <w:spacing w:after="0"/>
        <w:ind w:left="3261" w:right="-1843" w:hanging="5385"/>
        <w:jc w:val="center"/>
        <w:rPr>
          <w:rFonts w:ascii="Arial" w:eastAsia="Arial" w:hAnsi="Arial" w:cs="Arial"/>
          <w:b/>
          <w:color w:val="000000"/>
          <w:sz w:val="24"/>
          <w:szCs w:val="24"/>
          <w:lang w:val="en-IE" w:eastAsia="ja-JP"/>
        </w:rPr>
      </w:pPr>
      <w:r w:rsidRPr="0040080D">
        <w:rPr>
          <w:rFonts w:ascii="Arial" w:eastAsia="Arial" w:hAnsi="Arial" w:cs="Arial"/>
          <w:b/>
          <w:color w:val="000000"/>
          <w:sz w:val="24"/>
          <w:szCs w:val="24"/>
          <w:lang w:val="en-US" w:eastAsia="de-DE"/>
        </w:rPr>
        <w:t>Contract for Certification</w:t>
      </w:r>
      <w:r w:rsidR="00513D60" w:rsidRPr="0040080D">
        <w:rPr>
          <w:rFonts w:ascii="Arial" w:eastAsia="Arial" w:hAnsi="Arial" w:cs="Arial"/>
          <w:b/>
          <w:color w:val="000000"/>
          <w:sz w:val="24"/>
          <w:szCs w:val="24"/>
          <w:lang w:val="en-US" w:eastAsia="de-DE"/>
        </w:rPr>
        <w:t xml:space="preserve"> - </w:t>
      </w:r>
      <w:r w:rsidR="00513D60" w:rsidRPr="0040080D">
        <w:rPr>
          <w:rFonts w:ascii="Arial" w:eastAsia="Arial" w:hAnsi="Arial" w:cs="Arial"/>
          <w:b/>
          <w:color w:val="000000"/>
          <w:sz w:val="24"/>
          <w:szCs w:val="24"/>
          <w:lang w:val="tr-TR" w:eastAsia="de-DE"/>
        </w:rPr>
        <w:t>Sertifikasyon Sözleşmesi</w:t>
      </w:r>
    </w:p>
    <w:p w14:paraId="567C257E" w14:textId="77777777" w:rsidR="00A13E3A" w:rsidRDefault="00A13E3A" w:rsidP="00A0759B">
      <w:pPr>
        <w:spacing w:after="60"/>
        <w:ind w:left="426" w:right="1" w:hanging="426"/>
        <w:rPr>
          <w:rFonts w:ascii="Arial" w:eastAsia="Arial" w:hAnsi="Arial" w:cs="Arial"/>
          <w:b/>
          <w:color w:val="000000"/>
          <w:sz w:val="20"/>
          <w:szCs w:val="20"/>
          <w:lang w:val="en-US" w:eastAsia="de-DE"/>
        </w:rPr>
      </w:pPr>
    </w:p>
    <w:p w14:paraId="168B9E83" w14:textId="3019526E" w:rsidR="00A0759B" w:rsidRPr="0040080D" w:rsidRDefault="00A0759B" w:rsidP="00A0759B">
      <w:pPr>
        <w:spacing w:after="60"/>
        <w:ind w:left="426" w:right="1" w:hanging="426"/>
        <w:rPr>
          <w:rFonts w:ascii="Arial" w:eastAsia="Arial" w:hAnsi="Arial" w:cs="Arial"/>
          <w:b/>
          <w:color w:val="000000"/>
          <w:sz w:val="20"/>
          <w:szCs w:val="20"/>
          <w:lang w:val="en-US" w:eastAsia="de-DE"/>
        </w:rPr>
      </w:pPr>
      <w:r w:rsidRPr="0040080D">
        <w:rPr>
          <w:rFonts w:ascii="Arial" w:eastAsia="Arial" w:hAnsi="Arial" w:cs="Arial"/>
          <w:b/>
          <w:color w:val="000000"/>
          <w:sz w:val="20"/>
          <w:szCs w:val="20"/>
          <w:lang w:val="en-US" w:eastAsia="de-DE"/>
        </w:rPr>
        <w:t xml:space="preserve">§1 </w:t>
      </w:r>
      <w:r w:rsidRPr="0040080D">
        <w:rPr>
          <w:rFonts w:ascii="Arial" w:eastAsia="Arial" w:hAnsi="Arial" w:cs="Arial"/>
          <w:b/>
          <w:color w:val="000000"/>
          <w:sz w:val="20"/>
          <w:szCs w:val="20"/>
          <w:lang w:val="en-US" w:eastAsia="de-DE"/>
        </w:rPr>
        <w:tab/>
        <w:t>Involved Parties</w:t>
      </w:r>
      <w:r w:rsidR="004E1B86">
        <w:rPr>
          <w:rFonts w:ascii="Arial" w:eastAsia="Arial" w:hAnsi="Arial" w:cs="Arial"/>
          <w:b/>
          <w:color w:val="000000"/>
          <w:sz w:val="20"/>
          <w:szCs w:val="20"/>
          <w:lang w:val="en-US" w:eastAsia="de-DE"/>
        </w:rPr>
        <w:t xml:space="preserve"> / İlgili taraflar</w:t>
      </w:r>
      <w:r w:rsidRPr="0040080D">
        <w:rPr>
          <w:rFonts w:ascii="Arial" w:eastAsia="Arial" w:hAnsi="Arial" w:cs="Arial"/>
          <w:b/>
          <w:color w:val="000000"/>
          <w:sz w:val="20"/>
          <w:szCs w:val="20"/>
          <w:lang w:val="en-US" w:eastAsia="de-DE"/>
        </w:rPr>
        <w:t>:</w:t>
      </w:r>
    </w:p>
    <w:tbl>
      <w:tblPr>
        <w:tblStyle w:val="Tabellenraster1"/>
        <w:tblW w:w="10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48"/>
        <w:gridCol w:w="5250"/>
      </w:tblGrid>
      <w:tr w:rsidR="00A0759B" w:rsidRPr="00135588" w14:paraId="2C028AE8" w14:textId="77777777" w:rsidTr="009F2346">
        <w:tc>
          <w:tcPr>
            <w:tcW w:w="4948" w:type="dxa"/>
          </w:tcPr>
          <w:p w14:paraId="054CD2E6" w14:textId="45616488" w:rsidR="00A0759B" w:rsidRPr="0040080D" w:rsidRDefault="00A0759B" w:rsidP="00A0759B">
            <w:pPr>
              <w:spacing w:after="60"/>
              <w:ind w:left="33" w:right="221"/>
              <w:rPr>
                <w:rFonts w:ascii="Arial" w:eastAsia="Arial" w:hAnsi="Arial" w:cs="Arial"/>
                <w:b/>
                <w:color w:val="000000"/>
                <w:lang w:val="en-US" w:eastAsia="de-DE"/>
              </w:rPr>
            </w:pPr>
            <w:r w:rsidRPr="0040080D">
              <w:rPr>
                <w:rFonts w:ascii="Arial" w:eastAsia="Arial" w:hAnsi="Arial" w:cs="Arial"/>
                <w:b/>
                <w:color w:val="000000"/>
                <w:lang w:val="en-US" w:eastAsia="de-DE"/>
              </w:rPr>
              <w:t>Certification Body</w:t>
            </w:r>
            <w:r w:rsidR="004E1B86">
              <w:rPr>
                <w:rFonts w:ascii="Arial" w:eastAsia="Arial" w:hAnsi="Arial" w:cs="Arial"/>
                <w:b/>
                <w:color w:val="000000"/>
                <w:lang w:val="en-US" w:eastAsia="de-DE"/>
              </w:rPr>
              <w:t xml:space="preserve"> / Sertifikasyon Kuruluşu</w:t>
            </w:r>
            <w:r w:rsidRPr="0040080D">
              <w:rPr>
                <w:rFonts w:ascii="Arial" w:eastAsia="Arial" w:hAnsi="Arial" w:cs="Arial"/>
                <w:b/>
                <w:color w:val="000000"/>
                <w:lang w:val="en-US" w:eastAsia="de-DE"/>
              </w:rPr>
              <w:t>:</w:t>
            </w:r>
          </w:p>
          <w:p w14:paraId="6F4363B8" w14:textId="5A524651" w:rsidR="00A0759B" w:rsidRPr="0040080D" w:rsidRDefault="00A0759B" w:rsidP="00A13E3A">
            <w:pPr>
              <w:tabs>
                <w:tab w:val="left" w:pos="1881"/>
              </w:tabs>
              <w:spacing w:after="20"/>
              <w:ind w:left="33" w:right="221"/>
              <w:rPr>
                <w:rFonts w:ascii="Arial" w:eastAsia="Arial" w:hAnsi="Arial" w:cs="Arial"/>
                <w:color w:val="000000"/>
                <w:lang w:val="en-US" w:eastAsia="de-DE"/>
              </w:rPr>
            </w:pPr>
            <w:r w:rsidRPr="0040080D">
              <w:rPr>
                <w:rFonts w:ascii="Arial" w:eastAsia="Arial" w:hAnsi="Arial" w:cs="Arial"/>
                <w:color w:val="000000"/>
                <w:lang w:val="en-US" w:eastAsia="de-DE"/>
              </w:rPr>
              <w:t>Name</w:t>
            </w:r>
            <w:r w:rsidR="004E1B86">
              <w:rPr>
                <w:rFonts w:ascii="Arial" w:eastAsia="Arial" w:hAnsi="Arial" w:cs="Arial"/>
                <w:color w:val="000000"/>
                <w:lang w:val="en-US" w:eastAsia="de-DE"/>
              </w:rPr>
              <w:t>/Adı</w:t>
            </w:r>
            <w:r w:rsidRPr="0040080D">
              <w:rPr>
                <w:rFonts w:ascii="Arial" w:eastAsia="Arial" w:hAnsi="Arial" w:cs="Arial"/>
                <w:color w:val="000000"/>
                <w:lang w:val="en-US" w:eastAsia="de-DE"/>
              </w:rPr>
              <w:t xml:space="preserve">: </w:t>
            </w:r>
            <w:r w:rsidR="007920F0">
              <w:rPr>
                <w:rFonts w:ascii="Arial" w:eastAsia="Arial" w:hAnsi="Arial" w:cs="Arial"/>
                <w:color w:val="000000"/>
                <w:lang w:val="en-US" w:eastAsia="de-DE"/>
              </w:rPr>
              <w:tab/>
            </w:r>
            <w:r w:rsidRPr="0040080D">
              <w:rPr>
                <w:rFonts w:ascii="Arial" w:eastAsia="Arial" w:hAnsi="Arial" w:cs="Arial"/>
                <w:smallCaps/>
                <w:color w:val="000000"/>
                <w:lang w:val="en-US" w:eastAsia="de-DE"/>
              </w:rPr>
              <w:t>SRS Certification GmbH</w:t>
            </w:r>
          </w:p>
          <w:p w14:paraId="07558375" w14:textId="4A2D39C6" w:rsidR="00A0759B" w:rsidRPr="00497175" w:rsidRDefault="00A0759B" w:rsidP="00A13E3A">
            <w:pPr>
              <w:tabs>
                <w:tab w:val="left" w:pos="1881"/>
              </w:tabs>
              <w:spacing w:after="20"/>
              <w:ind w:left="33" w:right="221"/>
              <w:rPr>
                <w:rFonts w:ascii="Arial" w:eastAsia="Arial" w:hAnsi="Arial" w:cs="Arial"/>
                <w:color w:val="000000"/>
                <w:lang w:eastAsia="de-DE"/>
              </w:rPr>
            </w:pPr>
            <w:r w:rsidRPr="00497175">
              <w:rPr>
                <w:rFonts w:ascii="Arial" w:eastAsia="Arial" w:hAnsi="Arial" w:cs="Arial"/>
                <w:color w:val="000000"/>
                <w:lang w:eastAsia="de-DE"/>
              </w:rPr>
              <w:t>Address</w:t>
            </w:r>
            <w:r w:rsidR="004E1B86" w:rsidRPr="00497175">
              <w:rPr>
                <w:rFonts w:ascii="Arial" w:eastAsia="Arial" w:hAnsi="Arial" w:cs="Arial"/>
                <w:color w:val="000000"/>
                <w:lang w:eastAsia="de-DE"/>
              </w:rPr>
              <w:t>/Adresi</w:t>
            </w:r>
            <w:r w:rsidRPr="00497175">
              <w:rPr>
                <w:rFonts w:ascii="Arial" w:eastAsia="Arial" w:hAnsi="Arial" w:cs="Arial"/>
                <w:color w:val="000000"/>
                <w:lang w:eastAsia="de-DE"/>
              </w:rPr>
              <w:t xml:space="preserve">: </w:t>
            </w:r>
            <w:r w:rsidRPr="00497175">
              <w:rPr>
                <w:rFonts w:ascii="Arial" w:eastAsia="Arial" w:hAnsi="Arial" w:cs="Arial"/>
                <w:b/>
                <w:color w:val="000000"/>
                <w:lang w:eastAsia="de-DE"/>
              </w:rPr>
              <w:tab/>
            </w:r>
            <w:r w:rsidRPr="00497175">
              <w:rPr>
                <w:rFonts w:ascii="Arial" w:eastAsia="Arial" w:hAnsi="Arial" w:cs="Arial"/>
                <w:smallCaps/>
                <w:color w:val="000000"/>
                <w:lang w:eastAsia="de-DE"/>
              </w:rPr>
              <w:t>Friedländer Weg 20</w:t>
            </w:r>
            <w:r w:rsidRPr="00497175">
              <w:rPr>
                <w:rFonts w:ascii="Arial" w:eastAsia="Arial" w:hAnsi="Arial" w:cs="Arial"/>
                <w:color w:val="000000"/>
                <w:lang w:eastAsia="de-DE"/>
              </w:rPr>
              <w:t xml:space="preserve"> </w:t>
            </w:r>
            <w:r w:rsidRPr="00497175">
              <w:rPr>
                <w:rFonts w:ascii="Arial" w:eastAsia="Arial" w:hAnsi="Arial" w:cs="Arial"/>
                <w:color w:val="000000"/>
                <w:lang w:eastAsia="de-DE"/>
              </w:rPr>
              <w:br/>
            </w:r>
            <w:r w:rsidRPr="00497175">
              <w:rPr>
                <w:rFonts w:ascii="Arial" w:eastAsia="Arial" w:hAnsi="Arial" w:cs="Arial"/>
                <w:b/>
                <w:color w:val="000000"/>
                <w:lang w:eastAsia="de-DE"/>
              </w:rPr>
              <w:tab/>
            </w:r>
            <w:r w:rsidRPr="00497175">
              <w:rPr>
                <w:rFonts w:ascii="Arial" w:eastAsia="Arial" w:hAnsi="Arial" w:cs="Arial"/>
                <w:smallCaps/>
                <w:color w:val="000000"/>
                <w:lang w:eastAsia="de-DE"/>
              </w:rPr>
              <w:t>37085 Göttingen, Germany</w:t>
            </w:r>
          </w:p>
          <w:p w14:paraId="11AB45CB" w14:textId="59885613" w:rsidR="00A0759B" w:rsidRPr="0040080D" w:rsidRDefault="00A0759B" w:rsidP="00A13E3A">
            <w:pPr>
              <w:tabs>
                <w:tab w:val="left" w:pos="1881"/>
              </w:tabs>
              <w:spacing w:after="20"/>
              <w:ind w:left="33" w:right="221"/>
              <w:rPr>
                <w:rFonts w:ascii="Arial" w:eastAsia="Arial" w:hAnsi="Arial" w:cs="Arial"/>
                <w:color w:val="000000"/>
                <w:lang w:val="en-US" w:eastAsia="de-DE"/>
              </w:rPr>
            </w:pPr>
            <w:r w:rsidRPr="0040080D">
              <w:rPr>
                <w:rFonts w:ascii="Arial" w:eastAsia="Arial" w:hAnsi="Arial" w:cs="Arial"/>
                <w:color w:val="000000"/>
                <w:lang w:val="en-US" w:eastAsia="de-DE"/>
              </w:rPr>
              <w:t xml:space="preserve">Email: </w:t>
            </w:r>
            <w:r w:rsidRPr="0040080D">
              <w:rPr>
                <w:rFonts w:ascii="Arial" w:eastAsia="Arial" w:hAnsi="Arial" w:cs="Arial"/>
                <w:color w:val="000000"/>
                <w:lang w:val="en-US" w:eastAsia="de-DE"/>
              </w:rPr>
              <w:tab/>
              <w:t>info@srscert</w:t>
            </w:r>
            <w:r w:rsidR="00FA1E3A">
              <w:rPr>
                <w:rFonts w:ascii="Arial" w:eastAsia="Arial" w:hAnsi="Arial" w:cs="Arial"/>
                <w:color w:val="000000"/>
                <w:lang w:val="en-US" w:eastAsia="de-DE"/>
              </w:rPr>
              <w:t>-global</w:t>
            </w:r>
            <w:r w:rsidRPr="0040080D">
              <w:rPr>
                <w:rFonts w:ascii="Arial" w:eastAsia="Arial" w:hAnsi="Arial" w:cs="Arial"/>
                <w:color w:val="000000"/>
                <w:lang w:val="en-US" w:eastAsia="de-DE"/>
              </w:rPr>
              <w:t>.com</w:t>
            </w:r>
            <w:r w:rsidRPr="0040080D">
              <w:rPr>
                <w:rFonts w:ascii="Arial" w:eastAsia="Arial" w:hAnsi="Arial" w:cs="Arial"/>
                <w:lang w:val="en-US" w:eastAsia="de-DE"/>
              </w:rPr>
              <w:t xml:space="preserve"> </w:t>
            </w:r>
          </w:p>
        </w:tc>
        <w:tc>
          <w:tcPr>
            <w:tcW w:w="5250" w:type="dxa"/>
          </w:tcPr>
          <w:p w14:paraId="72A12607" w14:textId="7A99EA4B" w:rsidR="00A0759B" w:rsidRPr="0040080D" w:rsidRDefault="00A0759B" w:rsidP="007920F0">
            <w:pPr>
              <w:spacing w:after="60"/>
              <w:ind w:right="221"/>
              <w:rPr>
                <w:rFonts w:ascii="Arial" w:eastAsia="Arial" w:hAnsi="Arial" w:cs="Arial"/>
                <w:b/>
                <w:color w:val="000000"/>
                <w:lang w:val="en-US" w:eastAsia="de-DE"/>
              </w:rPr>
            </w:pPr>
            <w:r w:rsidRPr="0040080D">
              <w:rPr>
                <w:rFonts w:ascii="Arial" w:eastAsia="Arial" w:hAnsi="Arial" w:cs="Arial"/>
                <w:b/>
                <w:color w:val="000000"/>
                <w:lang w:val="en-US" w:eastAsia="de-DE"/>
              </w:rPr>
              <w:t>Operator</w:t>
            </w:r>
            <w:r w:rsidR="004E1B86">
              <w:rPr>
                <w:rFonts w:ascii="Arial" w:eastAsia="Arial" w:hAnsi="Arial" w:cs="Arial"/>
                <w:b/>
                <w:color w:val="000000"/>
                <w:lang w:val="en-US" w:eastAsia="de-DE"/>
              </w:rPr>
              <w:t xml:space="preserve"> / Operatör</w:t>
            </w:r>
            <w:r w:rsidRPr="0040080D">
              <w:rPr>
                <w:rFonts w:ascii="Arial" w:eastAsia="Arial" w:hAnsi="Arial" w:cs="Arial"/>
                <w:b/>
                <w:color w:val="000000"/>
                <w:lang w:val="en-US" w:eastAsia="de-DE"/>
              </w:rPr>
              <w:t>:</w:t>
            </w:r>
          </w:p>
          <w:p w14:paraId="2B3CDDF8" w14:textId="31652FA7" w:rsidR="00A0759B" w:rsidRPr="0040080D" w:rsidRDefault="00A0759B" w:rsidP="007B3022">
            <w:pPr>
              <w:tabs>
                <w:tab w:val="left" w:pos="899"/>
              </w:tabs>
              <w:spacing w:after="20"/>
              <w:ind w:left="33" w:right="221"/>
              <w:rPr>
                <w:rFonts w:ascii="Arial" w:eastAsia="Arial" w:hAnsi="Arial" w:cs="Arial"/>
                <w:color w:val="000000"/>
                <w:lang w:val="en-US" w:eastAsia="de-DE"/>
              </w:rPr>
            </w:pPr>
            <w:r w:rsidRPr="0040080D">
              <w:rPr>
                <w:rFonts w:ascii="Arial" w:eastAsia="Arial" w:hAnsi="Arial" w:cs="Arial"/>
                <w:color w:val="000000"/>
                <w:lang w:val="en-US" w:eastAsia="de-DE"/>
              </w:rPr>
              <w:t>Name</w:t>
            </w:r>
            <w:r w:rsidR="004E1B86">
              <w:rPr>
                <w:rFonts w:ascii="Arial" w:eastAsia="Arial" w:hAnsi="Arial" w:cs="Arial"/>
                <w:color w:val="000000"/>
                <w:lang w:val="en-US" w:eastAsia="de-DE"/>
              </w:rPr>
              <w:t>/Adı</w:t>
            </w:r>
            <w:r w:rsidRPr="0040080D">
              <w:rPr>
                <w:rFonts w:ascii="Arial" w:eastAsia="Arial" w:hAnsi="Arial" w:cs="Arial"/>
                <w:color w:val="000000"/>
                <w:lang w:val="en-US" w:eastAsia="de-DE"/>
              </w:rPr>
              <w:t xml:space="preserve">: </w:t>
            </w:r>
            <w:r w:rsidRPr="0040080D">
              <w:rPr>
                <w:rFonts w:ascii="Arial" w:eastAsia="Arial" w:hAnsi="Arial" w:cs="Arial"/>
                <w:color w:val="000000"/>
                <w:lang w:val="en-US" w:eastAsia="de-DE"/>
              </w:rPr>
              <w:tab/>
            </w:r>
            <w:r w:rsidR="00F50AC9" w:rsidRPr="0040080D">
              <w:rPr>
                <w:rFonts w:ascii="Arial" w:eastAsia="Arial" w:hAnsi="Arial" w:cs="Arial"/>
                <w:color w:val="000000"/>
                <w:lang w:val="en-US" w:eastAsia="de-DE"/>
              </w:rPr>
              <w:t xml:space="preserve">        </w:t>
            </w:r>
            <w:r w:rsidR="007B3022">
              <w:rPr>
                <w:rFonts w:ascii="Arial" w:eastAsia="Arial" w:hAnsi="Arial" w:cs="Arial"/>
                <w:color w:val="000000"/>
                <w:lang w:val="en-US" w:eastAsia="de-DE"/>
              </w:rPr>
              <w:t xml:space="preserve">   </w:t>
            </w:r>
            <w:r w:rsidR="004E1B86">
              <w:rPr>
                <w:rFonts w:ascii="Arial" w:eastAsia="Arial" w:hAnsi="Arial" w:cs="Arial"/>
                <w:color w:val="000000"/>
                <w:lang w:val="en-US" w:eastAsia="de-DE"/>
              </w:rPr>
              <w:t xml:space="preserve">             </w:t>
            </w:r>
            <w:r w:rsidR="007B3022">
              <w:rPr>
                <w:rFonts w:ascii="Arial" w:eastAsia="Arial" w:hAnsi="Arial" w:cs="Arial"/>
                <w:color w:val="000000"/>
                <w:lang w:val="en-US" w:eastAsia="de-DE"/>
              </w:rPr>
              <w:t xml:space="preserve"> </w:t>
            </w:r>
            <w:r w:rsidR="002571C2" w:rsidRPr="0040080D">
              <w:rPr>
                <w:rFonts w:ascii="Arial" w:eastAsia="Arial" w:hAnsi="Arial" w:cs="Arial"/>
                <w:color w:val="000000"/>
                <w:lang w:eastAsia="de-DE"/>
              </w:rPr>
              <w:fldChar w:fldCharType="begin">
                <w:ffData>
                  <w:name w:val="Text5"/>
                  <w:enabled/>
                  <w:calcOnExit w:val="0"/>
                  <w:textInput/>
                </w:ffData>
              </w:fldChar>
            </w:r>
            <w:bookmarkStart w:id="0" w:name="Text5"/>
            <w:r w:rsidR="002571C2" w:rsidRPr="0040080D">
              <w:rPr>
                <w:rFonts w:ascii="Arial" w:eastAsia="Arial" w:hAnsi="Arial" w:cs="Arial"/>
                <w:color w:val="000000"/>
                <w:lang w:val="en-IE" w:eastAsia="de-DE"/>
              </w:rPr>
              <w:instrText xml:space="preserve"> FORMTEXT </w:instrText>
            </w:r>
            <w:r w:rsidR="002571C2" w:rsidRPr="0040080D">
              <w:rPr>
                <w:rFonts w:ascii="Arial" w:eastAsia="Arial" w:hAnsi="Arial" w:cs="Arial"/>
                <w:color w:val="000000"/>
                <w:lang w:eastAsia="de-DE"/>
              </w:rPr>
            </w:r>
            <w:r w:rsidR="002571C2" w:rsidRPr="0040080D">
              <w:rPr>
                <w:rFonts w:ascii="Arial" w:eastAsia="Arial" w:hAnsi="Arial" w:cs="Arial"/>
                <w:color w:val="000000"/>
                <w:lang w:eastAsia="de-DE"/>
              </w:rPr>
              <w:fldChar w:fldCharType="separate"/>
            </w:r>
            <w:r w:rsidR="002571C2" w:rsidRPr="0040080D">
              <w:rPr>
                <w:rFonts w:ascii="Arial" w:eastAsia="Arial" w:hAnsi="Arial" w:cs="Arial"/>
                <w:noProof/>
                <w:color w:val="000000"/>
                <w:lang w:eastAsia="de-DE"/>
              </w:rPr>
              <w:t> </w:t>
            </w:r>
            <w:r w:rsidR="002571C2" w:rsidRPr="0040080D">
              <w:rPr>
                <w:rFonts w:ascii="Arial" w:eastAsia="Arial" w:hAnsi="Arial" w:cs="Arial"/>
                <w:noProof/>
                <w:color w:val="000000"/>
                <w:lang w:eastAsia="de-DE"/>
              </w:rPr>
              <w:t> </w:t>
            </w:r>
            <w:r w:rsidR="002571C2" w:rsidRPr="0040080D">
              <w:rPr>
                <w:rFonts w:ascii="Arial" w:eastAsia="Arial" w:hAnsi="Arial" w:cs="Arial"/>
                <w:noProof/>
                <w:color w:val="000000"/>
                <w:lang w:eastAsia="de-DE"/>
              </w:rPr>
              <w:t> </w:t>
            </w:r>
            <w:r w:rsidR="002571C2" w:rsidRPr="0040080D">
              <w:rPr>
                <w:rFonts w:ascii="Arial" w:eastAsia="Arial" w:hAnsi="Arial" w:cs="Arial"/>
                <w:noProof/>
                <w:color w:val="000000"/>
                <w:lang w:eastAsia="de-DE"/>
              </w:rPr>
              <w:t> </w:t>
            </w:r>
            <w:r w:rsidR="002571C2" w:rsidRPr="0040080D">
              <w:rPr>
                <w:rFonts w:ascii="Arial" w:eastAsia="Arial" w:hAnsi="Arial" w:cs="Arial"/>
                <w:noProof/>
                <w:color w:val="000000"/>
                <w:lang w:eastAsia="de-DE"/>
              </w:rPr>
              <w:t> </w:t>
            </w:r>
            <w:r w:rsidR="002571C2" w:rsidRPr="0040080D">
              <w:rPr>
                <w:rFonts w:ascii="Arial" w:eastAsia="Arial" w:hAnsi="Arial" w:cs="Arial"/>
                <w:color w:val="000000"/>
                <w:lang w:eastAsia="de-DE"/>
              </w:rPr>
              <w:fldChar w:fldCharType="end"/>
            </w:r>
            <w:bookmarkEnd w:id="0"/>
          </w:p>
          <w:p w14:paraId="706A5C53" w14:textId="73304F5F" w:rsidR="00DF6AD7" w:rsidRPr="0040080D" w:rsidRDefault="00A0759B" w:rsidP="00DF6AD7">
            <w:pPr>
              <w:tabs>
                <w:tab w:val="left" w:pos="899"/>
              </w:tabs>
              <w:spacing w:after="20"/>
              <w:ind w:left="33" w:right="221"/>
              <w:rPr>
                <w:rFonts w:ascii="Arial" w:eastAsia="Arial" w:hAnsi="Arial" w:cs="Arial"/>
                <w:color w:val="000000"/>
                <w:lang w:val="en-US" w:eastAsia="de-DE"/>
              </w:rPr>
            </w:pPr>
            <w:r w:rsidRPr="0040080D">
              <w:rPr>
                <w:rFonts w:ascii="Arial" w:eastAsia="Arial" w:hAnsi="Arial" w:cs="Arial"/>
                <w:color w:val="000000"/>
                <w:lang w:val="en-US" w:eastAsia="de-DE"/>
              </w:rPr>
              <w:t>Address</w:t>
            </w:r>
            <w:r w:rsidR="004E1B86">
              <w:rPr>
                <w:rFonts w:ascii="Arial" w:eastAsia="Arial" w:hAnsi="Arial" w:cs="Arial"/>
                <w:color w:val="000000"/>
                <w:lang w:val="en-US" w:eastAsia="de-DE"/>
              </w:rPr>
              <w:t>/Adres</w:t>
            </w:r>
            <w:r w:rsidRPr="0040080D">
              <w:rPr>
                <w:rFonts w:ascii="Arial" w:eastAsia="Arial" w:hAnsi="Arial" w:cs="Arial"/>
                <w:color w:val="000000"/>
                <w:lang w:val="en-US" w:eastAsia="de-DE"/>
              </w:rPr>
              <w:t xml:space="preserve">: </w:t>
            </w:r>
            <w:r w:rsidRPr="0040080D">
              <w:rPr>
                <w:rFonts w:ascii="Arial" w:eastAsia="Arial" w:hAnsi="Arial" w:cs="Arial"/>
                <w:color w:val="000000"/>
                <w:lang w:val="en-US" w:eastAsia="de-DE"/>
              </w:rPr>
              <w:tab/>
            </w:r>
            <w:r w:rsidR="00F50AC9" w:rsidRPr="0040080D">
              <w:rPr>
                <w:rFonts w:ascii="Arial" w:eastAsia="Arial" w:hAnsi="Arial" w:cs="Arial"/>
                <w:color w:val="000000"/>
                <w:lang w:val="en-US" w:eastAsia="de-DE"/>
              </w:rPr>
              <w:t xml:space="preserve">        </w:t>
            </w:r>
            <w:r w:rsidR="007B3022">
              <w:rPr>
                <w:rFonts w:ascii="Arial" w:eastAsia="Arial" w:hAnsi="Arial" w:cs="Arial"/>
                <w:color w:val="000000"/>
                <w:lang w:val="en-US" w:eastAsia="de-DE"/>
              </w:rPr>
              <w:t xml:space="preserve">    </w:t>
            </w:r>
            <w:r w:rsidRPr="0040080D">
              <w:rPr>
                <w:rFonts w:ascii="Arial" w:eastAsia="Arial" w:hAnsi="Arial" w:cs="Arial"/>
                <w:color w:val="000000"/>
                <w:lang w:eastAsia="de-DE"/>
              </w:rPr>
              <w:fldChar w:fldCharType="begin">
                <w:ffData>
                  <w:name w:val="Text2"/>
                  <w:enabled/>
                  <w:calcOnExit w:val="0"/>
                  <w:textInput/>
                </w:ffData>
              </w:fldChar>
            </w:r>
            <w:bookmarkStart w:id="1" w:name="Text2"/>
            <w:r w:rsidRPr="0040080D">
              <w:rPr>
                <w:rFonts w:ascii="Arial" w:eastAsia="Arial" w:hAnsi="Arial" w:cs="Arial"/>
                <w:color w:val="000000"/>
                <w:lang w:val="en-US" w:eastAsia="de-DE"/>
              </w:rPr>
              <w:instrText xml:space="preserve"> FORMTEXT </w:instrText>
            </w:r>
            <w:r w:rsidRPr="0040080D">
              <w:rPr>
                <w:rFonts w:ascii="Arial" w:eastAsia="Arial" w:hAnsi="Arial" w:cs="Arial"/>
                <w:color w:val="000000"/>
                <w:lang w:eastAsia="de-DE"/>
              </w:rPr>
            </w:r>
            <w:r w:rsidRPr="0040080D">
              <w:rPr>
                <w:rFonts w:ascii="Arial" w:eastAsia="Arial" w:hAnsi="Arial" w:cs="Arial"/>
                <w:color w:val="000000"/>
                <w:lang w:eastAsia="de-DE"/>
              </w:rPr>
              <w:fldChar w:fldCharType="separate"/>
            </w:r>
            <w:r w:rsidR="00D475FA" w:rsidRPr="0040080D">
              <w:rPr>
                <w:rFonts w:ascii="Arial" w:eastAsia="Arial" w:hAnsi="Arial" w:cs="Arial"/>
                <w:color w:val="000000"/>
                <w:lang w:eastAsia="de-DE"/>
              </w:rPr>
              <w:t> </w:t>
            </w:r>
            <w:r w:rsidR="00D475FA" w:rsidRPr="0040080D">
              <w:rPr>
                <w:rFonts w:ascii="Arial" w:eastAsia="Arial" w:hAnsi="Arial" w:cs="Arial"/>
                <w:color w:val="000000"/>
                <w:lang w:eastAsia="de-DE"/>
              </w:rPr>
              <w:t> </w:t>
            </w:r>
            <w:r w:rsidR="00D475FA" w:rsidRPr="0040080D">
              <w:rPr>
                <w:rFonts w:ascii="Arial" w:eastAsia="Arial" w:hAnsi="Arial" w:cs="Arial"/>
                <w:color w:val="000000"/>
                <w:lang w:eastAsia="de-DE"/>
              </w:rPr>
              <w:t> </w:t>
            </w:r>
            <w:r w:rsidR="00D475FA" w:rsidRPr="0040080D">
              <w:rPr>
                <w:rFonts w:ascii="Arial" w:eastAsia="Arial" w:hAnsi="Arial" w:cs="Arial"/>
                <w:color w:val="000000"/>
                <w:lang w:eastAsia="de-DE"/>
              </w:rPr>
              <w:t> </w:t>
            </w:r>
            <w:r w:rsidR="00D475FA" w:rsidRPr="0040080D">
              <w:rPr>
                <w:rFonts w:ascii="Arial" w:eastAsia="Arial" w:hAnsi="Arial" w:cs="Arial"/>
                <w:color w:val="000000"/>
                <w:lang w:eastAsia="de-DE"/>
              </w:rPr>
              <w:t> </w:t>
            </w:r>
            <w:r w:rsidRPr="0040080D">
              <w:rPr>
                <w:rFonts w:ascii="Arial" w:eastAsia="Arial" w:hAnsi="Arial" w:cs="Arial"/>
                <w:color w:val="000000"/>
                <w:lang w:eastAsia="de-DE"/>
              </w:rPr>
              <w:fldChar w:fldCharType="end"/>
            </w:r>
            <w:bookmarkEnd w:id="1"/>
          </w:p>
          <w:p w14:paraId="2B75D8E1" w14:textId="4D64E2EC" w:rsidR="00A0759B" w:rsidRPr="00135588" w:rsidRDefault="00A0759B" w:rsidP="00A0759B">
            <w:pPr>
              <w:spacing w:after="20"/>
              <w:ind w:right="221"/>
              <w:rPr>
                <w:rFonts w:ascii="Arial" w:eastAsia="Arial" w:hAnsi="Arial" w:cs="Arial"/>
                <w:color w:val="000000"/>
                <w:lang w:val="fr-FR" w:eastAsia="de-DE"/>
              </w:rPr>
            </w:pPr>
            <w:r w:rsidRPr="00135588">
              <w:rPr>
                <w:rFonts w:ascii="Arial" w:eastAsia="Arial" w:hAnsi="Arial" w:cs="Arial"/>
                <w:color w:val="000000"/>
                <w:lang w:val="fr-FR" w:eastAsia="de-DE"/>
              </w:rPr>
              <w:t>Contact person</w:t>
            </w:r>
            <w:r w:rsidR="004E1B86" w:rsidRPr="00135588">
              <w:rPr>
                <w:rFonts w:ascii="Arial" w:eastAsia="Arial" w:hAnsi="Arial" w:cs="Arial"/>
                <w:color w:val="000000"/>
                <w:lang w:val="fr-FR" w:eastAsia="de-DE"/>
              </w:rPr>
              <w:t>/İletişim kişisi</w:t>
            </w:r>
            <w:r w:rsidRPr="00135588">
              <w:rPr>
                <w:rFonts w:ascii="Arial" w:eastAsia="Arial" w:hAnsi="Arial" w:cs="Arial"/>
                <w:color w:val="000000"/>
                <w:lang w:val="fr-FR" w:eastAsia="de-DE"/>
              </w:rPr>
              <w:t xml:space="preserve">: </w:t>
            </w:r>
            <w:r w:rsidR="004E1B86" w:rsidRPr="00135588">
              <w:rPr>
                <w:rFonts w:ascii="Arial" w:eastAsia="Arial" w:hAnsi="Arial" w:cs="Arial"/>
                <w:color w:val="000000"/>
                <w:lang w:val="fr-FR" w:eastAsia="de-DE"/>
              </w:rPr>
              <w:t xml:space="preserve"> </w:t>
            </w:r>
            <w:r w:rsidR="007B3022" w:rsidRPr="00135588">
              <w:rPr>
                <w:rFonts w:ascii="Arial" w:eastAsia="Arial" w:hAnsi="Arial" w:cs="Arial"/>
                <w:color w:val="000000"/>
                <w:lang w:val="fr-FR" w:eastAsia="de-DE"/>
              </w:rPr>
              <w:t xml:space="preserve">  </w:t>
            </w:r>
            <w:r w:rsidRPr="0040080D">
              <w:rPr>
                <w:rFonts w:ascii="Arial" w:eastAsia="Arial" w:hAnsi="Arial" w:cs="Arial"/>
                <w:color w:val="000000"/>
                <w:lang w:val="en-US" w:eastAsia="de-DE"/>
              </w:rPr>
              <w:fldChar w:fldCharType="begin">
                <w:ffData>
                  <w:name w:val="Text3"/>
                  <w:enabled/>
                  <w:calcOnExit w:val="0"/>
                  <w:textInput/>
                </w:ffData>
              </w:fldChar>
            </w:r>
            <w:bookmarkStart w:id="2" w:name="Text3"/>
            <w:r w:rsidRPr="00135588">
              <w:rPr>
                <w:rFonts w:ascii="Arial" w:eastAsia="Arial" w:hAnsi="Arial" w:cs="Arial"/>
                <w:color w:val="000000"/>
                <w:lang w:val="fr-FR" w:eastAsia="de-DE"/>
              </w:rPr>
              <w:instrText xml:space="preserve"> FORMTEXT </w:instrText>
            </w:r>
            <w:r w:rsidRPr="0040080D">
              <w:rPr>
                <w:rFonts w:ascii="Arial" w:eastAsia="Arial" w:hAnsi="Arial" w:cs="Arial"/>
                <w:color w:val="000000"/>
                <w:lang w:val="en-US" w:eastAsia="de-DE"/>
              </w:rPr>
            </w:r>
            <w:r w:rsidRPr="0040080D">
              <w:rPr>
                <w:rFonts w:ascii="Arial" w:eastAsia="Arial" w:hAnsi="Arial" w:cs="Arial"/>
                <w:color w:val="000000"/>
                <w:lang w:val="en-US" w:eastAsia="de-DE"/>
              </w:rPr>
              <w:fldChar w:fldCharType="separate"/>
            </w:r>
            <w:r w:rsidR="00D475FA" w:rsidRPr="0040080D">
              <w:rPr>
                <w:rFonts w:ascii="Arial" w:eastAsia="Arial" w:hAnsi="Arial" w:cs="Arial"/>
                <w:color w:val="000000"/>
                <w:lang w:val="en-US" w:eastAsia="de-DE"/>
              </w:rPr>
              <w:t> </w:t>
            </w:r>
            <w:r w:rsidR="00D475FA" w:rsidRPr="0040080D">
              <w:rPr>
                <w:rFonts w:ascii="Arial" w:eastAsia="Arial" w:hAnsi="Arial" w:cs="Arial"/>
                <w:color w:val="000000"/>
                <w:lang w:val="en-US" w:eastAsia="de-DE"/>
              </w:rPr>
              <w:t> </w:t>
            </w:r>
            <w:r w:rsidR="00D475FA" w:rsidRPr="0040080D">
              <w:rPr>
                <w:rFonts w:ascii="Arial" w:eastAsia="Arial" w:hAnsi="Arial" w:cs="Arial"/>
                <w:color w:val="000000"/>
                <w:lang w:val="en-US" w:eastAsia="de-DE"/>
              </w:rPr>
              <w:t> </w:t>
            </w:r>
            <w:r w:rsidR="00D475FA" w:rsidRPr="0040080D">
              <w:rPr>
                <w:rFonts w:ascii="Arial" w:eastAsia="Arial" w:hAnsi="Arial" w:cs="Arial"/>
                <w:color w:val="000000"/>
                <w:lang w:val="en-US" w:eastAsia="de-DE"/>
              </w:rPr>
              <w:t> </w:t>
            </w:r>
            <w:r w:rsidR="00D475FA" w:rsidRPr="0040080D">
              <w:rPr>
                <w:rFonts w:ascii="Arial" w:eastAsia="Arial" w:hAnsi="Arial" w:cs="Arial"/>
                <w:color w:val="000000"/>
                <w:lang w:val="en-US" w:eastAsia="de-DE"/>
              </w:rPr>
              <w:t> </w:t>
            </w:r>
            <w:r w:rsidRPr="0040080D">
              <w:rPr>
                <w:rFonts w:ascii="Arial" w:eastAsia="Arial" w:hAnsi="Arial" w:cs="Arial"/>
                <w:color w:val="000000"/>
                <w:lang w:val="en-US" w:eastAsia="de-DE"/>
              </w:rPr>
              <w:fldChar w:fldCharType="end"/>
            </w:r>
            <w:bookmarkEnd w:id="2"/>
          </w:p>
          <w:p w14:paraId="630E05D4" w14:textId="1203EB1C" w:rsidR="00A0759B" w:rsidRPr="00497175" w:rsidRDefault="00A0759B" w:rsidP="00A0759B">
            <w:pPr>
              <w:tabs>
                <w:tab w:val="left" w:pos="899"/>
              </w:tabs>
              <w:spacing w:after="20"/>
              <w:ind w:right="1"/>
              <w:rPr>
                <w:rFonts w:ascii="Arial" w:eastAsia="Arial" w:hAnsi="Arial" w:cs="Arial"/>
                <w:color w:val="000000"/>
                <w:lang w:val="fr-FR" w:eastAsia="de-DE"/>
              </w:rPr>
            </w:pPr>
            <w:proofErr w:type="gramStart"/>
            <w:r w:rsidRPr="00497175">
              <w:rPr>
                <w:rFonts w:ascii="Arial" w:eastAsia="Arial" w:hAnsi="Arial" w:cs="Arial"/>
                <w:color w:val="000000"/>
                <w:lang w:val="fr-FR" w:eastAsia="de-DE"/>
              </w:rPr>
              <w:t>Email:</w:t>
            </w:r>
            <w:proofErr w:type="gramEnd"/>
            <w:r w:rsidRPr="00497175">
              <w:rPr>
                <w:rFonts w:ascii="Arial" w:eastAsia="Arial" w:hAnsi="Arial" w:cs="Arial"/>
                <w:color w:val="000000"/>
                <w:lang w:val="fr-FR" w:eastAsia="de-DE"/>
              </w:rPr>
              <w:t xml:space="preserve"> </w:t>
            </w:r>
            <w:r w:rsidRPr="00497175">
              <w:rPr>
                <w:rFonts w:ascii="Arial" w:eastAsia="Arial" w:hAnsi="Arial" w:cs="Arial"/>
                <w:color w:val="000000"/>
                <w:lang w:val="fr-FR" w:eastAsia="de-DE"/>
              </w:rPr>
              <w:tab/>
            </w:r>
            <w:r w:rsidR="00F50AC9" w:rsidRPr="00497175">
              <w:rPr>
                <w:rFonts w:ascii="Arial" w:eastAsia="Arial" w:hAnsi="Arial" w:cs="Arial"/>
                <w:color w:val="000000"/>
                <w:lang w:val="fr-FR" w:eastAsia="de-DE"/>
              </w:rPr>
              <w:t xml:space="preserve">       </w:t>
            </w:r>
            <w:r w:rsidR="007B3022" w:rsidRPr="00497175">
              <w:rPr>
                <w:rFonts w:ascii="Arial" w:eastAsia="Arial" w:hAnsi="Arial" w:cs="Arial"/>
                <w:color w:val="000000"/>
                <w:lang w:val="fr-FR" w:eastAsia="de-DE"/>
              </w:rPr>
              <w:t xml:space="preserve">  </w:t>
            </w:r>
            <w:r w:rsidR="00F50AC9" w:rsidRPr="00497175">
              <w:rPr>
                <w:rFonts w:ascii="Arial" w:eastAsia="Arial" w:hAnsi="Arial" w:cs="Arial"/>
                <w:color w:val="000000"/>
                <w:lang w:val="fr-FR" w:eastAsia="de-DE"/>
              </w:rPr>
              <w:t xml:space="preserve"> </w:t>
            </w:r>
            <w:r w:rsidR="007B3022" w:rsidRPr="00497175">
              <w:rPr>
                <w:rFonts w:ascii="Arial" w:eastAsia="Arial" w:hAnsi="Arial" w:cs="Arial"/>
                <w:color w:val="000000"/>
                <w:lang w:val="fr-FR" w:eastAsia="de-DE"/>
              </w:rPr>
              <w:t xml:space="preserve">  </w:t>
            </w:r>
            <w:r w:rsidR="004E1B86" w:rsidRPr="00497175">
              <w:rPr>
                <w:rFonts w:ascii="Arial" w:eastAsia="Arial" w:hAnsi="Arial" w:cs="Arial"/>
                <w:color w:val="000000"/>
                <w:lang w:val="fr-FR" w:eastAsia="de-DE"/>
              </w:rPr>
              <w:t xml:space="preserve">                      </w:t>
            </w:r>
            <w:r w:rsidRPr="0040080D">
              <w:rPr>
                <w:rFonts w:ascii="Arial" w:eastAsia="Arial" w:hAnsi="Arial" w:cs="Arial"/>
                <w:color w:val="000000"/>
                <w:lang w:val="en-US" w:eastAsia="de-DE"/>
              </w:rPr>
              <w:fldChar w:fldCharType="begin">
                <w:ffData>
                  <w:name w:val="Text4"/>
                  <w:enabled/>
                  <w:calcOnExit w:val="0"/>
                  <w:textInput/>
                </w:ffData>
              </w:fldChar>
            </w:r>
            <w:bookmarkStart w:id="3" w:name="Text4"/>
            <w:r w:rsidRPr="00497175">
              <w:rPr>
                <w:rFonts w:ascii="Arial" w:eastAsia="Arial" w:hAnsi="Arial" w:cs="Arial"/>
                <w:color w:val="000000"/>
                <w:lang w:val="fr-FR" w:eastAsia="de-DE"/>
              </w:rPr>
              <w:instrText xml:space="preserve"> FORMTEXT </w:instrText>
            </w:r>
            <w:r w:rsidRPr="0040080D">
              <w:rPr>
                <w:rFonts w:ascii="Arial" w:eastAsia="Arial" w:hAnsi="Arial" w:cs="Arial"/>
                <w:color w:val="000000"/>
                <w:lang w:val="en-US" w:eastAsia="de-DE"/>
              </w:rPr>
            </w:r>
            <w:r w:rsidRPr="0040080D">
              <w:rPr>
                <w:rFonts w:ascii="Arial" w:eastAsia="Arial" w:hAnsi="Arial" w:cs="Arial"/>
                <w:color w:val="000000"/>
                <w:lang w:val="en-US" w:eastAsia="de-DE"/>
              </w:rPr>
              <w:fldChar w:fldCharType="separate"/>
            </w:r>
            <w:r w:rsidR="00F50AC9" w:rsidRPr="0040080D">
              <w:rPr>
                <w:rFonts w:ascii="Arial" w:eastAsia="Arial" w:hAnsi="Arial" w:cs="Arial"/>
                <w:noProof/>
                <w:color w:val="000000"/>
                <w:lang w:val="en-US" w:eastAsia="de-DE"/>
              </w:rPr>
              <w:t> </w:t>
            </w:r>
            <w:r w:rsidR="00F50AC9" w:rsidRPr="0040080D">
              <w:rPr>
                <w:rFonts w:ascii="Arial" w:eastAsia="Arial" w:hAnsi="Arial" w:cs="Arial"/>
                <w:noProof/>
                <w:color w:val="000000"/>
                <w:lang w:val="en-US" w:eastAsia="de-DE"/>
              </w:rPr>
              <w:t> </w:t>
            </w:r>
            <w:r w:rsidR="00F50AC9" w:rsidRPr="0040080D">
              <w:rPr>
                <w:rFonts w:ascii="Arial" w:eastAsia="Arial" w:hAnsi="Arial" w:cs="Arial"/>
                <w:noProof/>
                <w:color w:val="000000"/>
                <w:lang w:val="en-US" w:eastAsia="de-DE"/>
              </w:rPr>
              <w:t> </w:t>
            </w:r>
            <w:r w:rsidR="00F50AC9" w:rsidRPr="0040080D">
              <w:rPr>
                <w:rFonts w:ascii="Arial" w:eastAsia="Arial" w:hAnsi="Arial" w:cs="Arial"/>
                <w:noProof/>
                <w:color w:val="000000"/>
                <w:lang w:val="en-US" w:eastAsia="de-DE"/>
              </w:rPr>
              <w:t> </w:t>
            </w:r>
            <w:r w:rsidR="00F50AC9" w:rsidRPr="0040080D">
              <w:rPr>
                <w:rFonts w:ascii="Arial" w:eastAsia="Arial" w:hAnsi="Arial" w:cs="Arial"/>
                <w:noProof/>
                <w:color w:val="000000"/>
                <w:lang w:val="en-US" w:eastAsia="de-DE"/>
              </w:rPr>
              <w:t> </w:t>
            </w:r>
            <w:r w:rsidRPr="0040080D">
              <w:rPr>
                <w:rFonts w:ascii="Arial" w:eastAsia="Arial" w:hAnsi="Arial" w:cs="Arial"/>
                <w:color w:val="000000"/>
                <w:lang w:val="en-US" w:eastAsia="de-DE"/>
              </w:rPr>
              <w:fldChar w:fldCharType="end"/>
            </w:r>
            <w:bookmarkEnd w:id="3"/>
          </w:p>
        </w:tc>
      </w:tr>
      <w:tr w:rsidR="004E1B86" w:rsidRPr="00135588" w14:paraId="3D3B522A" w14:textId="77777777" w:rsidTr="009F2346">
        <w:tc>
          <w:tcPr>
            <w:tcW w:w="4948" w:type="dxa"/>
          </w:tcPr>
          <w:p w14:paraId="7CDAC7D8" w14:textId="77777777" w:rsidR="004E1B86" w:rsidRPr="00497175" w:rsidRDefault="004E1B86" w:rsidP="004E1B86">
            <w:pPr>
              <w:spacing w:after="60"/>
              <w:ind w:right="221"/>
              <w:rPr>
                <w:rFonts w:ascii="Arial" w:eastAsia="Arial" w:hAnsi="Arial" w:cs="Arial"/>
                <w:b/>
                <w:color w:val="000000"/>
                <w:lang w:val="fr-FR" w:eastAsia="de-DE"/>
              </w:rPr>
            </w:pPr>
          </w:p>
        </w:tc>
        <w:tc>
          <w:tcPr>
            <w:tcW w:w="5250" w:type="dxa"/>
          </w:tcPr>
          <w:p w14:paraId="7031B00A" w14:textId="77777777" w:rsidR="004E1B86" w:rsidRPr="00497175" w:rsidRDefault="004E1B86" w:rsidP="007920F0">
            <w:pPr>
              <w:spacing w:after="60"/>
              <w:ind w:right="221"/>
              <w:rPr>
                <w:rFonts w:ascii="Arial" w:eastAsia="Arial" w:hAnsi="Arial" w:cs="Arial"/>
                <w:b/>
                <w:color w:val="000000"/>
                <w:lang w:val="fr-FR" w:eastAsia="de-DE"/>
              </w:rPr>
            </w:pPr>
          </w:p>
        </w:tc>
      </w:tr>
    </w:tbl>
    <w:p w14:paraId="6D03615A" w14:textId="79E0ECED" w:rsidR="00A0759B" w:rsidRPr="0040080D" w:rsidRDefault="00A0759B" w:rsidP="00A0759B">
      <w:pPr>
        <w:spacing w:after="60"/>
        <w:ind w:left="426" w:right="1" w:hanging="426"/>
        <w:rPr>
          <w:rFonts w:ascii="Arial" w:eastAsia="Arial" w:hAnsi="Arial" w:cs="Arial"/>
          <w:color w:val="000000"/>
          <w:sz w:val="20"/>
          <w:szCs w:val="20"/>
          <w:lang w:val="en-US" w:eastAsia="de-DE"/>
        </w:rPr>
      </w:pPr>
      <w:r w:rsidRPr="0040080D">
        <w:rPr>
          <w:rFonts w:ascii="Arial" w:eastAsia="Arial" w:hAnsi="Arial" w:cs="Arial"/>
          <w:b/>
          <w:color w:val="000000"/>
          <w:sz w:val="20"/>
          <w:szCs w:val="20"/>
          <w:lang w:val="en-US" w:eastAsia="de-DE"/>
        </w:rPr>
        <w:t xml:space="preserve">§2 </w:t>
      </w:r>
      <w:r w:rsidRPr="0040080D">
        <w:rPr>
          <w:rFonts w:ascii="Arial" w:eastAsia="Arial" w:hAnsi="Arial" w:cs="Arial"/>
          <w:b/>
          <w:color w:val="000000"/>
          <w:sz w:val="20"/>
          <w:szCs w:val="20"/>
          <w:lang w:val="en-US" w:eastAsia="de-DE"/>
        </w:rPr>
        <w:tab/>
        <w:t xml:space="preserve">Requested </w:t>
      </w:r>
      <w:r w:rsidRPr="00CF163D">
        <w:rPr>
          <w:rFonts w:ascii="Arial" w:eastAsia="Arial" w:hAnsi="Arial" w:cs="Arial"/>
          <w:bCs/>
          <w:color w:val="000000"/>
          <w:sz w:val="20"/>
          <w:szCs w:val="20"/>
          <w:lang w:val="en-US" w:eastAsia="de-DE"/>
        </w:rPr>
        <w:t>Standards</w:t>
      </w:r>
      <w:r w:rsidR="004E1B86" w:rsidRPr="00CF163D">
        <w:rPr>
          <w:rFonts w:ascii="Arial" w:eastAsia="Arial" w:hAnsi="Arial" w:cs="Arial"/>
          <w:bCs/>
          <w:color w:val="000000"/>
          <w:sz w:val="20"/>
          <w:szCs w:val="20"/>
          <w:lang w:val="en-US" w:eastAsia="de-DE"/>
        </w:rPr>
        <w:t xml:space="preserve"> / </w:t>
      </w:r>
      <w:proofErr w:type="spellStart"/>
      <w:r w:rsidR="004E1B86" w:rsidRPr="00CF163D">
        <w:rPr>
          <w:rFonts w:ascii="Arial" w:eastAsia="Arial" w:hAnsi="Arial" w:cs="Arial"/>
          <w:bCs/>
          <w:color w:val="000000"/>
          <w:sz w:val="20"/>
          <w:szCs w:val="20"/>
          <w:lang w:val="en-US" w:eastAsia="de-DE"/>
        </w:rPr>
        <w:t>Talep</w:t>
      </w:r>
      <w:proofErr w:type="spellEnd"/>
      <w:r w:rsidR="004E1B86" w:rsidRPr="00CF163D">
        <w:rPr>
          <w:rFonts w:ascii="Arial" w:eastAsia="Arial" w:hAnsi="Arial" w:cs="Arial"/>
          <w:bCs/>
          <w:color w:val="000000"/>
          <w:sz w:val="20"/>
          <w:szCs w:val="20"/>
          <w:lang w:val="en-US" w:eastAsia="de-DE"/>
        </w:rPr>
        <w:t xml:space="preserve"> </w:t>
      </w:r>
      <w:proofErr w:type="spellStart"/>
      <w:r w:rsidR="004E1B86" w:rsidRPr="00CF163D">
        <w:rPr>
          <w:rFonts w:ascii="Arial" w:eastAsia="Arial" w:hAnsi="Arial" w:cs="Arial"/>
          <w:bCs/>
          <w:color w:val="000000"/>
          <w:sz w:val="20"/>
          <w:szCs w:val="20"/>
          <w:lang w:val="en-US" w:eastAsia="de-DE"/>
        </w:rPr>
        <w:t>edilen</w:t>
      </w:r>
      <w:proofErr w:type="spellEnd"/>
      <w:r w:rsidR="004E1B86" w:rsidRPr="00CF163D">
        <w:rPr>
          <w:rFonts w:ascii="Arial" w:eastAsia="Arial" w:hAnsi="Arial" w:cs="Arial"/>
          <w:bCs/>
          <w:color w:val="000000"/>
          <w:sz w:val="20"/>
          <w:szCs w:val="20"/>
          <w:lang w:val="en-US" w:eastAsia="de-DE"/>
        </w:rPr>
        <w:t xml:space="preserve"> </w:t>
      </w:r>
      <w:proofErr w:type="spellStart"/>
      <w:r w:rsidR="004E1B86" w:rsidRPr="00CF163D">
        <w:rPr>
          <w:rFonts w:ascii="Arial" w:eastAsia="Arial" w:hAnsi="Arial" w:cs="Arial"/>
          <w:bCs/>
          <w:color w:val="000000"/>
          <w:sz w:val="20"/>
          <w:szCs w:val="20"/>
          <w:lang w:val="en-US" w:eastAsia="de-DE"/>
        </w:rPr>
        <w:t>standartlar</w:t>
      </w:r>
      <w:proofErr w:type="spellEnd"/>
      <w:r w:rsidRPr="0040080D">
        <w:rPr>
          <w:rFonts w:ascii="Arial" w:eastAsia="Arial" w:hAnsi="Arial" w:cs="Arial"/>
          <w:color w:val="000000"/>
          <w:sz w:val="20"/>
          <w:szCs w:val="20"/>
          <w:lang w:val="en-US" w:eastAsia="de-DE"/>
        </w:rPr>
        <w:t xml:space="preserve"> (please select</w:t>
      </w:r>
      <w:r w:rsidR="004E1B86">
        <w:rPr>
          <w:rFonts w:ascii="Arial" w:eastAsia="Arial" w:hAnsi="Arial" w:cs="Arial"/>
          <w:color w:val="000000"/>
          <w:sz w:val="20"/>
          <w:szCs w:val="20"/>
          <w:lang w:val="en-US" w:eastAsia="de-DE"/>
        </w:rPr>
        <w:t xml:space="preserve"> / Lütfen seçiniz</w:t>
      </w:r>
      <w:r w:rsidRPr="0040080D">
        <w:rPr>
          <w:rFonts w:ascii="Arial" w:eastAsia="Arial" w:hAnsi="Arial" w:cs="Arial"/>
          <w:color w:val="000000"/>
          <w:sz w:val="20"/>
          <w:szCs w:val="20"/>
          <w:lang w:val="en-US" w:eastAsia="de-DE"/>
        </w:rPr>
        <w:t>)</w:t>
      </w:r>
    </w:p>
    <w:tbl>
      <w:tblPr>
        <w:tblStyle w:val="Tabellenraster1"/>
        <w:tblW w:w="10188" w:type="dxa"/>
        <w:tblLayout w:type="fixed"/>
        <w:tblLook w:val="04A0" w:firstRow="1" w:lastRow="0" w:firstColumn="1" w:lastColumn="0" w:noHBand="0" w:noVBand="1"/>
      </w:tblPr>
      <w:tblGrid>
        <w:gridCol w:w="721"/>
        <w:gridCol w:w="9467"/>
      </w:tblGrid>
      <w:tr w:rsidR="00A0759B" w:rsidRPr="00FA693B" w14:paraId="7C6063A0" w14:textId="77777777" w:rsidTr="009F2346">
        <w:tc>
          <w:tcPr>
            <w:tcW w:w="721" w:type="dxa"/>
            <w:vAlign w:val="center"/>
          </w:tcPr>
          <w:sdt>
            <w:sdtPr>
              <w:rPr>
                <w:rFonts w:ascii="Arial" w:eastAsia="Arial" w:hAnsi="Arial" w:cs="Arial"/>
                <w:b/>
                <w:color w:val="000000"/>
                <w:lang w:val="en-US" w:eastAsia="de-DE"/>
              </w:rPr>
              <w:id w:val="147471623"/>
              <w14:checkbox>
                <w14:checked w14:val="0"/>
                <w14:checkedState w14:val="2612" w14:font="MS Gothic"/>
                <w14:uncheckedState w14:val="2610" w14:font="MS Gothic"/>
              </w14:checkbox>
            </w:sdtPr>
            <w:sdtEndPr/>
            <w:sdtContent>
              <w:p w14:paraId="35BA9C3A" w14:textId="7457DFAE" w:rsidR="00A0759B" w:rsidRPr="0040080D" w:rsidRDefault="00BC0073" w:rsidP="00594768">
                <w:pPr>
                  <w:spacing w:before="20" w:after="20"/>
                  <w:ind w:left="-733" w:firstLine="733"/>
                  <w:jc w:val="center"/>
                  <w:rPr>
                    <w:rFonts w:ascii="Arial" w:eastAsia="Arial" w:hAnsi="Arial" w:cs="Arial"/>
                    <w:b/>
                    <w:color w:val="000000"/>
                    <w:lang w:val="en-US" w:eastAsia="de-DE"/>
                  </w:rPr>
                </w:pPr>
                <w:r>
                  <w:rPr>
                    <w:rFonts w:ascii="MS Gothic" w:eastAsia="MS Gothic" w:hAnsi="MS Gothic" w:cs="Arial" w:hint="eastAsia"/>
                    <w:b/>
                    <w:color w:val="000000"/>
                    <w:lang w:val="en-US" w:eastAsia="de-DE"/>
                  </w:rPr>
                  <w:t>☐</w:t>
                </w:r>
              </w:p>
            </w:sdtContent>
          </w:sdt>
        </w:tc>
        <w:tc>
          <w:tcPr>
            <w:tcW w:w="9467" w:type="dxa"/>
            <w:vAlign w:val="center"/>
          </w:tcPr>
          <w:p w14:paraId="53083183" w14:textId="3ABC5E9E" w:rsidR="00A0759B" w:rsidRPr="00FA1E3A" w:rsidRDefault="00FA1E3A" w:rsidP="00A0759B">
            <w:pPr>
              <w:spacing w:before="20" w:after="20"/>
              <w:rPr>
                <w:rFonts w:ascii="Arial" w:eastAsia="Arial" w:hAnsi="Arial" w:cs="Arial"/>
                <w:sz w:val="18"/>
                <w:szCs w:val="18"/>
                <w:lang w:val="en-US" w:eastAsia="de-DE"/>
              </w:rPr>
            </w:pPr>
            <w:r w:rsidRPr="00FA1E3A">
              <w:rPr>
                <w:rFonts w:ascii="Arial" w:eastAsia="Arial" w:hAnsi="Arial" w:cs="Arial"/>
                <w:color w:val="000000" w:themeColor="text1"/>
                <w:sz w:val="18"/>
                <w:szCs w:val="18"/>
                <w:lang w:eastAsia="de-DE"/>
              </w:rPr>
              <w:t xml:space="preserve">Regulation (EU) 2018/848 (EU </w:t>
            </w:r>
            <w:proofErr w:type="spellStart"/>
            <w:r w:rsidRPr="00FA1E3A">
              <w:rPr>
                <w:rFonts w:ascii="Arial" w:eastAsia="Arial" w:hAnsi="Arial" w:cs="Arial"/>
                <w:color w:val="000000" w:themeColor="text1"/>
                <w:sz w:val="18"/>
                <w:szCs w:val="18"/>
                <w:lang w:eastAsia="de-DE"/>
              </w:rPr>
              <w:t>Organic</w:t>
            </w:r>
            <w:proofErr w:type="spellEnd"/>
            <w:r w:rsidRPr="00FA1E3A">
              <w:rPr>
                <w:rFonts w:ascii="Arial" w:eastAsia="Arial" w:hAnsi="Arial" w:cs="Arial"/>
                <w:color w:val="000000" w:themeColor="text1"/>
                <w:sz w:val="18"/>
                <w:szCs w:val="18"/>
                <w:lang w:eastAsia="de-DE"/>
              </w:rPr>
              <w:t>)</w:t>
            </w:r>
          </w:p>
        </w:tc>
      </w:tr>
      <w:tr w:rsidR="00594768" w:rsidRPr="00594768" w14:paraId="65F07C9E" w14:textId="77777777" w:rsidTr="009F2346">
        <w:tc>
          <w:tcPr>
            <w:tcW w:w="721" w:type="dxa"/>
            <w:vAlign w:val="center"/>
          </w:tcPr>
          <w:sdt>
            <w:sdtPr>
              <w:rPr>
                <w:rFonts w:ascii="Arial" w:eastAsia="Arial" w:hAnsi="Arial" w:cs="Arial"/>
                <w:b/>
                <w:color w:val="000000"/>
                <w:lang w:val="en-US" w:eastAsia="de-DE"/>
              </w:rPr>
              <w:id w:val="911748304"/>
              <w14:checkbox>
                <w14:checked w14:val="0"/>
                <w14:checkedState w14:val="2612" w14:font="MS Gothic"/>
                <w14:uncheckedState w14:val="2610" w14:font="MS Gothic"/>
              </w14:checkbox>
            </w:sdtPr>
            <w:sdtEndPr/>
            <w:sdtContent>
              <w:p w14:paraId="669EB765" w14:textId="671B27F4" w:rsidR="00594768" w:rsidRDefault="00F26375" w:rsidP="00594768">
                <w:pPr>
                  <w:spacing w:before="20" w:after="20"/>
                  <w:ind w:left="-733" w:firstLine="733"/>
                  <w:jc w:val="center"/>
                  <w:rPr>
                    <w:rFonts w:ascii="Arial" w:eastAsia="Arial" w:hAnsi="Arial" w:cs="Arial"/>
                    <w:b/>
                    <w:color w:val="000000"/>
                    <w:lang w:val="en-US" w:eastAsia="de-DE"/>
                  </w:rPr>
                </w:pPr>
                <w:r>
                  <w:rPr>
                    <w:rFonts w:ascii="MS Gothic" w:eastAsia="MS Gothic" w:hAnsi="MS Gothic" w:cs="Arial" w:hint="eastAsia"/>
                    <w:b/>
                    <w:color w:val="000000"/>
                    <w:lang w:val="en-US" w:eastAsia="de-DE"/>
                  </w:rPr>
                  <w:t>☐</w:t>
                </w:r>
              </w:p>
            </w:sdtContent>
          </w:sdt>
        </w:tc>
        <w:tc>
          <w:tcPr>
            <w:tcW w:w="9467" w:type="dxa"/>
            <w:vAlign w:val="center"/>
          </w:tcPr>
          <w:p w14:paraId="71EE81A5" w14:textId="6246864D" w:rsidR="00594768" w:rsidRPr="007B3022" w:rsidRDefault="00BC0073" w:rsidP="00A0759B">
            <w:pPr>
              <w:spacing w:before="20" w:after="20"/>
              <w:rPr>
                <w:rFonts w:ascii="Arial" w:eastAsia="Arial" w:hAnsi="Arial" w:cs="Arial"/>
                <w:sz w:val="18"/>
                <w:szCs w:val="18"/>
                <w:lang w:val="en-US" w:eastAsia="de-DE"/>
              </w:rPr>
            </w:pPr>
            <w:r w:rsidRPr="007B3022">
              <w:rPr>
                <w:rFonts w:ascii="Arial" w:eastAsia="Arial" w:hAnsi="Arial" w:cs="Arial"/>
                <w:sz w:val="18"/>
                <w:szCs w:val="18"/>
                <w:lang w:val="en-US" w:eastAsia="de-DE"/>
              </w:rPr>
              <w:t>Organic JAS</w:t>
            </w:r>
            <w:r w:rsidR="00FA1E3A">
              <w:rPr>
                <w:rFonts w:ascii="Arial" w:eastAsia="Arial" w:hAnsi="Arial" w:cs="Arial"/>
                <w:sz w:val="18"/>
                <w:szCs w:val="18"/>
                <w:lang w:val="en-US" w:eastAsia="de-DE"/>
              </w:rPr>
              <w:t xml:space="preserve"> (Japan)</w:t>
            </w:r>
          </w:p>
        </w:tc>
      </w:tr>
      <w:tr w:rsidR="00594768" w:rsidRPr="00135588" w14:paraId="759A922D" w14:textId="77777777" w:rsidTr="009F2346">
        <w:tc>
          <w:tcPr>
            <w:tcW w:w="721" w:type="dxa"/>
            <w:vAlign w:val="center"/>
          </w:tcPr>
          <w:sdt>
            <w:sdtPr>
              <w:rPr>
                <w:rFonts w:ascii="Arial" w:eastAsia="Arial" w:hAnsi="Arial" w:cs="Arial"/>
                <w:b/>
                <w:color w:val="000000"/>
                <w:lang w:val="en-US" w:eastAsia="de-DE"/>
              </w:rPr>
              <w:id w:val="-1628696124"/>
              <w14:checkbox>
                <w14:checked w14:val="0"/>
                <w14:checkedState w14:val="2612" w14:font="MS Gothic"/>
                <w14:uncheckedState w14:val="2610" w14:font="MS Gothic"/>
              </w14:checkbox>
            </w:sdtPr>
            <w:sdtEndPr/>
            <w:sdtContent>
              <w:p w14:paraId="193D986D" w14:textId="1973ACD3" w:rsidR="00594768" w:rsidRPr="00F26375" w:rsidRDefault="00F26375" w:rsidP="00F26375">
                <w:pPr>
                  <w:spacing w:before="20" w:after="20"/>
                  <w:ind w:left="-733" w:firstLine="733"/>
                  <w:jc w:val="center"/>
                  <w:rPr>
                    <w:rFonts w:ascii="Arial" w:eastAsia="Arial" w:hAnsi="Arial" w:cs="Arial"/>
                    <w:b/>
                    <w:color w:val="000000"/>
                    <w:lang w:val="en-US" w:eastAsia="de-DE"/>
                  </w:rPr>
                </w:pPr>
                <w:r>
                  <w:rPr>
                    <w:rFonts w:ascii="MS Gothic" w:eastAsia="MS Gothic" w:hAnsi="MS Gothic" w:cs="Arial" w:hint="eastAsia"/>
                    <w:b/>
                    <w:color w:val="000000"/>
                    <w:lang w:val="en-US" w:eastAsia="de-DE"/>
                  </w:rPr>
                  <w:t>☐</w:t>
                </w:r>
              </w:p>
            </w:sdtContent>
          </w:sdt>
        </w:tc>
        <w:tc>
          <w:tcPr>
            <w:tcW w:w="9467" w:type="dxa"/>
            <w:vAlign w:val="center"/>
          </w:tcPr>
          <w:p w14:paraId="6B0D3AED" w14:textId="2688B96E" w:rsidR="00594768" w:rsidRPr="007B3022" w:rsidRDefault="00BC0073" w:rsidP="00A0759B">
            <w:pPr>
              <w:spacing w:before="20" w:after="20"/>
              <w:rPr>
                <w:rFonts w:ascii="Arial" w:eastAsia="Arial" w:hAnsi="Arial" w:cs="Arial"/>
                <w:sz w:val="18"/>
                <w:szCs w:val="18"/>
                <w:lang w:val="en-US" w:eastAsia="de-DE"/>
              </w:rPr>
            </w:pPr>
            <w:r w:rsidRPr="007B3022">
              <w:rPr>
                <w:rFonts w:ascii="Arial" w:eastAsia="Arial" w:hAnsi="Arial" w:cs="Arial"/>
                <w:sz w:val="18"/>
                <w:szCs w:val="18"/>
                <w:lang w:val="en-US" w:eastAsia="de-DE"/>
              </w:rPr>
              <w:t>US National Organic Program (NOP) 7 CFR Part 205</w:t>
            </w:r>
          </w:p>
        </w:tc>
      </w:tr>
      <w:tr w:rsidR="00594768" w:rsidRPr="00135588" w14:paraId="04872F3A" w14:textId="77777777" w:rsidTr="009F2346">
        <w:tc>
          <w:tcPr>
            <w:tcW w:w="721" w:type="dxa"/>
            <w:vAlign w:val="center"/>
          </w:tcPr>
          <w:sdt>
            <w:sdtPr>
              <w:rPr>
                <w:rFonts w:ascii="Arial" w:eastAsia="Arial" w:hAnsi="Arial" w:cs="Arial"/>
                <w:b/>
                <w:color w:val="000000"/>
                <w:lang w:val="en-US" w:eastAsia="de-DE"/>
              </w:rPr>
              <w:id w:val="-773172236"/>
              <w14:checkbox>
                <w14:checked w14:val="0"/>
                <w14:checkedState w14:val="2612" w14:font="MS Gothic"/>
                <w14:uncheckedState w14:val="2610" w14:font="MS Gothic"/>
              </w14:checkbox>
            </w:sdtPr>
            <w:sdtEndPr/>
            <w:sdtContent>
              <w:p w14:paraId="18DAE6B1" w14:textId="69A6856D" w:rsidR="00594768" w:rsidRPr="0040080D" w:rsidRDefault="00594768" w:rsidP="00594768">
                <w:pPr>
                  <w:spacing w:before="20" w:after="20"/>
                  <w:jc w:val="center"/>
                  <w:rPr>
                    <w:rFonts w:ascii="Arial" w:eastAsia="Arial" w:hAnsi="Arial" w:cs="Arial"/>
                    <w:b/>
                    <w:color w:val="000000"/>
                    <w:lang w:val="en-US" w:eastAsia="de-DE"/>
                  </w:rPr>
                </w:pPr>
                <w:r>
                  <w:rPr>
                    <w:rFonts w:ascii="MS Gothic" w:eastAsia="MS Gothic" w:hAnsi="MS Gothic" w:cs="Arial" w:hint="eastAsia"/>
                    <w:b/>
                    <w:color w:val="000000"/>
                    <w:lang w:val="en-US" w:eastAsia="de-DE"/>
                  </w:rPr>
                  <w:t>☐</w:t>
                </w:r>
              </w:p>
            </w:sdtContent>
          </w:sdt>
        </w:tc>
        <w:tc>
          <w:tcPr>
            <w:tcW w:w="9467" w:type="dxa"/>
            <w:vAlign w:val="center"/>
          </w:tcPr>
          <w:p w14:paraId="363B2825" w14:textId="77777777" w:rsidR="00BC0073" w:rsidRPr="00BC0073" w:rsidRDefault="00BC0073" w:rsidP="00BC0073">
            <w:pPr>
              <w:spacing w:before="20" w:after="20"/>
              <w:rPr>
                <w:rFonts w:ascii="Arial" w:eastAsia="Arial" w:hAnsi="Arial" w:cs="Arial"/>
                <w:sz w:val="18"/>
                <w:szCs w:val="18"/>
                <w:lang w:val="en-GB" w:eastAsia="de-DE"/>
              </w:rPr>
            </w:pPr>
            <w:r w:rsidRPr="00BC0073">
              <w:rPr>
                <w:rFonts w:ascii="Arial" w:eastAsia="Arial" w:hAnsi="Arial" w:cs="Arial"/>
                <w:sz w:val="18"/>
                <w:szCs w:val="18"/>
                <w:lang w:val="en-GB" w:eastAsia="de-DE"/>
              </w:rPr>
              <w:t>GLOBALG.A.P.</w:t>
            </w:r>
          </w:p>
          <w:p w14:paraId="20D0C7A1" w14:textId="6DAF52D1" w:rsidR="00594768" w:rsidRPr="007B3022" w:rsidRDefault="00BC0073" w:rsidP="00BC0073">
            <w:pPr>
              <w:spacing w:before="20" w:after="20"/>
              <w:rPr>
                <w:rFonts w:ascii="Arial" w:eastAsia="Arial" w:hAnsi="Arial" w:cs="Arial"/>
                <w:sz w:val="18"/>
                <w:szCs w:val="18"/>
                <w:lang w:val="en-US" w:eastAsia="de-DE"/>
              </w:rPr>
            </w:pPr>
            <w:r w:rsidRPr="00647B96">
              <w:rPr>
                <w:rFonts w:ascii="Arial" w:eastAsia="Arial" w:hAnsi="Arial" w:cs="Arial"/>
                <w:i/>
                <w:iCs/>
                <w:sz w:val="18"/>
                <w:szCs w:val="18"/>
                <w:lang w:val="en-GB" w:eastAsia="de-DE"/>
              </w:rPr>
              <w:t>The service is provided in English language only in 2026</w:t>
            </w:r>
            <w:r>
              <w:rPr>
                <w:rFonts w:ascii="Arial" w:eastAsia="Arial" w:hAnsi="Arial" w:cs="Arial"/>
                <w:sz w:val="18"/>
                <w:szCs w:val="18"/>
                <w:lang w:val="en-GB" w:eastAsia="de-DE"/>
              </w:rPr>
              <w:t xml:space="preserve"> / Bu </w:t>
            </w:r>
            <w:proofErr w:type="spellStart"/>
            <w:r>
              <w:rPr>
                <w:rFonts w:ascii="Arial" w:eastAsia="Arial" w:hAnsi="Arial" w:cs="Arial"/>
                <w:sz w:val="18"/>
                <w:szCs w:val="18"/>
                <w:lang w:val="en-GB" w:eastAsia="de-DE"/>
              </w:rPr>
              <w:t>hizmet</w:t>
            </w:r>
            <w:proofErr w:type="spellEnd"/>
            <w:r>
              <w:rPr>
                <w:rFonts w:ascii="Arial" w:eastAsia="Arial" w:hAnsi="Arial" w:cs="Arial"/>
                <w:sz w:val="18"/>
                <w:szCs w:val="18"/>
                <w:lang w:val="en-GB" w:eastAsia="de-DE"/>
              </w:rPr>
              <w:t xml:space="preserve"> </w:t>
            </w:r>
            <w:proofErr w:type="spellStart"/>
            <w:r>
              <w:rPr>
                <w:rFonts w:ascii="Arial" w:eastAsia="Arial" w:hAnsi="Arial" w:cs="Arial"/>
                <w:sz w:val="18"/>
                <w:szCs w:val="18"/>
                <w:lang w:val="en-GB" w:eastAsia="de-DE"/>
              </w:rPr>
              <w:t>sadece</w:t>
            </w:r>
            <w:proofErr w:type="spellEnd"/>
            <w:r>
              <w:rPr>
                <w:rFonts w:ascii="Arial" w:eastAsia="Arial" w:hAnsi="Arial" w:cs="Arial"/>
                <w:sz w:val="18"/>
                <w:szCs w:val="18"/>
                <w:lang w:val="en-GB" w:eastAsia="de-DE"/>
              </w:rPr>
              <w:t xml:space="preserve"> 2026’da </w:t>
            </w:r>
            <w:proofErr w:type="spellStart"/>
            <w:r>
              <w:rPr>
                <w:rFonts w:ascii="Arial" w:eastAsia="Arial" w:hAnsi="Arial" w:cs="Arial"/>
                <w:sz w:val="18"/>
                <w:szCs w:val="18"/>
                <w:lang w:val="en-GB" w:eastAsia="de-DE"/>
              </w:rPr>
              <w:t>İngilizce</w:t>
            </w:r>
            <w:proofErr w:type="spellEnd"/>
            <w:r>
              <w:rPr>
                <w:rFonts w:ascii="Arial" w:eastAsia="Arial" w:hAnsi="Arial" w:cs="Arial"/>
                <w:sz w:val="18"/>
                <w:szCs w:val="18"/>
                <w:lang w:val="en-GB" w:eastAsia="de-DE"/>
              </w:rPr>
              <w:t xml:space="preserve"> </w:t>
            </w:r>
            <w:proofErr w:type="spellStart"/>
            <w:r>
              <w:rPr>
                <w:rFonts w:ascii="Arial" w:eastAsia="Arial" w:hAnsi="Arial" w:cs="Arial"/>
                <w:sz w:val="18"/>
                <w:szCs w:val="18"/>
                <w:lang w:val="en-GB" w:eastAsia="de-DE"/>
              </w:rPr>
              <w:t>olarak</w:t>
            </w:r>
            <w:proofErr w:type="spellEnd"/>
            <w:r>
              <w:rPr>
                <w:rFonts w:ascii="Arial" w:eastAsia="Arial" w:hAnsi="Arial" w:cs="Arial"/>
                <w:sz w:val="18"/>
                <w:szCs w:val="18"/>
                <w:lang w:val="en-GB" w:eastAsia="de-DE"/>
              </w:rPr>
              <w:t xml:space="preserve"> </w:t>
            </w:r>
            <w:proofErr w:type="spellStart"/>
            <w:r>
              <w:rPr>
                <w:rFonts w:ascii="Arial" w:eastAsia="Arial" w:hAnsi="Arial" w:cs="Arial"/>
                <w:sz w:val="18"/>
                <w:szCs w:val="18"/>
                <w:lang w:val="en-GB" w:eastAsia="de-DE"/>
              </w:rPr>
              <w:t>verilmektedir</w:t>
            </w:r>
            <w:proofErr w:type="spellEnd"/>
            <w:r>
              <w:rPr>
                <w:rFonts w:ascii="Arial" w:eastAsia="Arial" w:hAnsi="Arial" w:cs="Arial"/>
                <w:sz w:val="18"/>
                <w:szCs w:val="18"/>
                <w:lang w:val="en-GB" w:eastAsia="de-DE"/>
              </w:rPr>
              <w:t>.</w:t>
            </w:r>
          </w:p>
        </w:tc>
      </w:tr>
      <w:tr w:rsidR="007B3022" w:rsidRPr="00135588" w14:paraId="50D0866C" w14:textId="77777777" w:rsidTr="00225840">
        <w:tc>
          <w:tcPr>
            <w:tcW w:w="721" w:type="dxa"/>
            <w:vAlign w:val="center"/>
          </w:tcPr>
          <w:sdt>
            <w:sdtPr>
              <w:rPr>
                <w:rFonts w:ascii="Arial" w:eastAsia="Arial" w:hAnsi="Arial" w:cs="Arial"/>
                <w:b/>
                <w:color w:val="000000"/>
                <w:lang w:val="en-US" w:eastAsia="de-DE"/>
              </w:rPr>
              <w:id w:val="-1077280233"/>
              <w14:checkbox>
                <w14:checked w14:val="0"/>
                <w14:checkedState w14:val="2612" w14:font="MS Gothic"/>
                <w14:uncheckedState w14:val="2610" w14:font="MS Gothic"/>
              </w14:checkbox>
            </w:sdtPr>
            <w:sdtEndPr/>
            <w:sdtContent>
              <w:p w14:paraId="512B7F56" w14:textId="726926CB" w:rsidR="007B3022" w:rsidRPr="0040080D" w:rsidRDefault="007B3022" w:rsidP="00594768">
                <w:pPr>
                  <w:spacing w:before="20" w:after="20"/>
                  <w:jc w:val="center"/>
                  <w:rPr>
                    <w:rFonts w:ascii="Arial" w:eastAsia="Arial" w:hAnsi="Arial" w:cs="Arial"/>
                    <w:b/>
                    <w:color w:val="000000"/>
                    <w:lang w:val="en-US" w:eastAsia="de-DE"/>
                  </w:rPr>
                </w:pPr>
                <w:r>
                  <w:rPr>
                    <w:rFonts w:ascii="MS Gothic" w:eastAsia="MS Gothic" w:hAnsi="MS Gothic" w:cs="Arial" w:hint="eastAsia"/>
                    <w:b/>
                    <w:color w:val="000000"/>
                    <w:lang w:val="en-US" w:eastAsia="de-DE"/>
                  </w:rPr>
                  <w:t>☐</w:t>
                </w:r>
              </w:p>
            </w:sdtContent>
          </w:sdt>
        </w:tc>
        <w:tc>
          <w:tcPr>
            <w:tcW w:w="9467" w:type="dxa"/>
            <w:vAlign w:val="center"/>
          </w:tcPr>
          <w:p w14:paraId="6A79D970" w14:textId="77777777" w:rsidR="007B3022" w:rsidRDefault="007B3022" w:rsidP="007B3022">
            <w:pPr>
              <w:spacing w:before="20" w:after="20"/>
              <w:rPr>
                <w:rFonts w:ascii="Arial" w:eastAsia="Arial" w:hAnsi="Arial" w:cs="Arial"/>
                <w:color w:val="000000"/>
                <w:sz w:val="18"/>
                <w:szCs w:val="18"/>
                <w:lang w:val="en-US" w:eastAsia="de-DE"/>
              </w:rPr>
            </w:pPr>
            <w:r w:rsidRPr="00A13E3A">
              <w:rPr>
                <w:rFonts w:ascii="Arial" w:eastAsia="Arial" w:hAnsi="Arial" w:cs="Arial"/>
                <w:sz w:val="18"/>
                <w:szCs w:val="18"/>
                <w:lang w:val="en-US" w:eastAsia="de-DE"/>
              </w:rPr>
              <w:t>Others (please specify)</w:t>
            </w:r>
            <w:r w:rsidR="004E1B86" w:rsidRPr="00A13E3A">
              <w:rPr>
                <w:rFonts w:ascii="Arial" w:eastAsia="Arial" w:hAnsi="Arial" w:cs="Arial"/>
                <w:sz w:val="18"/>
                <w:szCs w:val="18"/>
                <w:lang w:val="en-US" w:eastAsia="de-DE"/>
              </w:rPr>
              <w:t xml:space="preserve"> / Diğer (lütfen seçiniz)</w:t>
            </w:r>
            <w:r w:rsidRPr="00A13E3A">
              <w:rPr>
                <w:rFonts w:ascii="Arial" w:eastAsia="Arial" w:hAnsi="Arial" w:cs="Arial"/>
                <w:sz w:val="18"/>
                <w:szCs w:val="18"/>
                <w:lang w:val="en-US" w:eastAsia="de-DE"/>
              </w:rPr>
              <w:t xml:space="preserve">: </w:t>
            </w:r>
            <w:r w:rsidRPr="007B3022">
              <w:rPr>
                <w:rFonts w:ascii="Arial" w:eastAsia="Arial" w:hAnsi="Arial" w:cs="Arial"/>
                <w:color w:val="000000"/>
                <w:sz w:val="18"/>
                <w:szCs w:val="18"/>
                <w:lang w:val="en-US" w:eastAsia="de-DE"/>
              </w:rPr>
              <w:fldChar w:fldCharType="begin">
                <w:ffData>
                  <w:name w:val="Text4"/>
                  <w:enabled/>
                  <w:calcOnExit w:val="0"/>
                  <w:textInput/>
                </w:ffData>
              </w:fldChar>
            </w:r>
            <w:r w:rsidRPr="007B3022">
              <w:rPr>
                <w:rFonts w:ascii="Arial" w:eastAsia="Arial" w:hAnsi="Arial" w:cs="Arial"/>
                <w:color w:val="000000"/>
                <w:sz w:val="18"/>
                <w:szCs w:val="18"/>
                <w:lang w:val="en-US" w:eastAsia="de-DE"/>
              </w:rPr>
              <w:instrText xml:space="preserve"> FORMTEXT </w:instrText>
            </w:r>
            <w:r w:rsidRPr="007B3022">
              <w:rPr>
                <w:rFonts w:ascii="Arial" w:eastAsia="Arial" w:hAnsi="Arial" w:cs="Arial"/>
                <w:color w:val="000000"/>
                <w:sz w:val="18"/>
                <w:szCs w:val="18"/>
                <w:lang w:val="en-US" w:eastAsia="de-DE"/>
              </w:rPr>
            </w:r>
            <w:r w:rsidRPr="007B3022">
              <w:rPr>
                <w:rFonts w:ascii="Arial" w:eastAsia="Arial" w:hAnsi="Arial" w:cs="Arial"/>
                <w:color w:val="000000"/>
                <w:sz w:val="18"/>
                <w:szCs w:val="18"/>
                <w:lang w:val="en-US" w:eastAsia="de-DE"/>
              </w:rPr>
              <w:fldChar w:fldCharType="separate"/>
            </w:r>
            <w:r w:rsidRPr="007B3022">
              <w:rPr>
                <w:rFonts w:ascii="Arial" w:eastAsia="Arial" w:hAnsi="Arial" w:cs="Arial"/>
                <w:color w:val="000000"/>
                <w:sz w:val="18"/>
                <w:szCs w:val="18"/>
                <w:lang w:val="en-US" w:eastAsia="de-DE"/>
              </w:rPr>
              <w:t> </w:t>
            </w:r>
            <w:r w:rsidRPr="007B3022">
              <w:rPr>
                <w:rFonts w:ascii="Arial" w:eastAsia="Arial" w:hAnsi="Arial" w:cs="Arial"/>
                <w:color w:val="000000"/>
                <w:sz w:val="18"/>
                <w:szCs w:val="18"/>
                <w:lang w:val="en-US" w:eastAsia="de-DE"/>
              </w:rPr>
              <w:t> </w:t>
            </w:r>
            <w:r w:rsidRPr="007B3022">
              <w:rPr>
                <w:rFonts w:ascii="Arial" w:eastAsia="Arial" w:hAnsi="Arial" w:cs="Arial"/>
                <w:color w:val="000000"/>
                <w:sz w:val="18"/>
                <w:szCs w:val="18"/>
                <w:lang w:val="en-US" w:eastAsia="de-DE"/>
              </w:rPr>
              <w:t> </w:t>
            </w:r>
            <w:r w:rsidRPr="007B3022">
              <w:rPr>
                <w:rFonts w:ascii="Arial" w:eastAsia="Arial" w:hAnsi="Arial" w:cs="Arial"/>
                <w:color w:val="000000"/>
                <w:sz w:val="18"/>
                <w:szCs w:val="18"/>
                <w:lang w:val="en-US" w:eastAsia="de-DE"/>
              </w:rPr>
              <w:t> </w:t>
            </w:r>
            <w:r w:rsidRPr="007B3022">
              <w:rPr>
                <w:rFonts w:ascii="Arial" w:eastAsia="Arial" w:hAnsi="Arial" w:cs="Arial"/>
                <w:color w:val="000000"/>
                <w:sz w:val="18"/>
                <w:szCs w:val="18"/>
                <w:lang w:val="en-US" w:eastAsia="de-DE"/>
              </w:rPr>
              <w:t> </w:t>
            </w:r>
            <w:r w:rsidRPr="007B3022">
              <w:rPr>
                <w:rFonts w:ascii="Arial" w:eastAsia="Arial" w:hAnsi="Arial" w:cs="Arial"/>
                <w:color w:val="000000"/>
                <w:sz w:val="18"/>
                <w:szCs w:val="18"/>
                <w:lang w:val="en-US" w:eastAsia="de-DE"/>
              </w:rPr>
              <w:fldChar w:fldCharType="end"/>
            </w:r>
          </w:p>
          <w:p w14:paraId="6246CA6C" w14:textId="25534C10" w:rsidR="00FA1E3A" w:rsidRPr="00FA1E3A" w:rsidRDefault="00FA1E3A" w:rsidP="007B3022">
            <w:pPr>
              <w:spacing w:before="20" w:after="20"/>
              <w:rPr>
                <w:rFonts w:ascii="Arial" w:eastAsia="Arial" w:hAnsi="Arial" w:cs="Arial"/>
                <w:sz w:val="18"/>
                <w:szCs w:val="18"/>
                <w:lang w:val="en-GB" w:eastAsia="de-DE"/>
              </w:rPr>
            </w:pPr>
            <w:proofErr w:type="gramStart"/>
            <w:r w:rsidRPr="00CF163D">
              <w:rPr>
                <w:rFonts w:ascii="Arial" w:eastAsia="Arial" w:hAnsi="Arial" w:cs="Arial"/>
                <w:i/>
                <w:iCs/>
                <w:color w:val="000000" w:themeColor="text1"/>
                <w:sz w:val="18"/>
                <w:szCs w:val="18"/>
                <w:lang w:val="en-GB" w:eastAsia="de-DE"/>
              </w:rPr>
              <w:t>e.g.</w:t>
            </w:r>
            <w:proofErr w:type="gramEnd"/>
            <w:r w:rsidRPr="00CF163D">
              <w:rPr>
                <w:rFonts w:ascii="Arial" w:eastAsia="Arial" w:hAnsi="Arial" w:cs="Arial"/>
                <w:i/>
                <w:iCs/>
                <w:color w:val="000000" w:themeColor="text1"/>
                <w:sz w:val="18"/>
                <w:szCs w:val="18"/>
                <w:lang w:val="en-GB" w:eastAsia="de-DE"/>
              </w:rPr>
              <w:t xml:space="preserve"> US-Canada Organic Equivalence Arrangement (USCOEA) / Great Britain Organic Regulation (GB)</w:t>
            </w:r>
            <w:r w:rsidR="00153C50">
              <w:rPr>
                <w:rFonts w:ascii="Arial" w:eastAsia="Arial" w:hAnsi="Arial" w:cs="Arial"/>
                <w:i/>
                <w:iCs/>
                <w:color w:val="000000" w:themeColor="text1"/>
                <w:sz w:val="18"/>
                <w:szCs w:val="18"/>
                <w:lang w:val="en-GB" w:eastAsia="de-DE"/>
              </w:rPr>
              <w:t xml:space="preserve"> / </w:t>
            </w:r>
            <w:r w:rsidR="00153C50" w:rsidRPr="00647B96">
              <w:rPr>
                <w:rFonts w:ascii="Arial" w:eastAsia="Arial" w:hAnsi="Arial" w:cs="Arial"/>
                <w:color w:val="000000" w:themeColor="text1"/>
                <w:sz w:val="18"/>
                <w:szCs w:val="18"/>
                <w:lang w:val="en-GB" w:eastAsia="de-DE"/>
              </w:rPr>
              <w:t>Örn. ABD-</w:t>
            </w:r>
            <w:proofErr w:type="spellStart"/>
            <w:r w:rsidR="00153C50" w:rsidRPr="00647B96">
              <w:rPr>
                <w:rFonts w:ascii="Arial" w:eastAsia="Arial" w:hAnsi="Arial" w:cs="Arial"/>
                <w:color w:val="000000" w:themeColor="text1"/>
                <w:sz w:val="18"/>
                <w:szCs w:val="18"/>
                <w:lang w:val="en-GB" w:eastAsia="de-DE"/>
              </w:rPr>
              <w:t>Kanada</w:t>
            </w:r>
            <w:proofErr w:type="spellEnd"/>
            <w:r w:rsidR="00153C50" w:rsidRPr="00647B96">
              <w:rPr>
                <w:rFonts w:ascii="Arial" w:eastAsia="Arial" w:hAnsi="Arial" w:cs="Arial"/>
                <w:color w:val="000000" w:themeColor="text1"/>
                <w:sz w:val="18"/>
                <w:szCs w:val="18"/>
                <w:lang w:val="en-GB" w:eastAsia="de-DE"/>
              </w:rPr>
              <w:t xml:space="preserve"> </w:t>
            </w:r>
            <w:proofErr w:type="spellStart"/>
            <w:r w:rsidR="00153C50" w:rsidRPr="00647B96">
              <w:rPr>
                <w:rFonts w:ascii="Arial" w:eastAsia="Arial" w:hAnsi="Arial" w:cs="Arial"/>
                <w:color w:val="000000" w:themeColor="text1"/>
                <w:sz w:val="18"/>
                <w:szCs w:val="18"/>
                <w:lang w:val="en-GB" w:eastAsia="de-DE"/>
              </w:rPr>
              <w:t>Organik</w:t>
            </w:r>
            <w:proofErr w:type="spellEnd"/>
            <w:r w:rsidR="00153C50" w:rsidRPr="00647B96">
              <w:rPr>
                <w:rFonts w:ascii="Arial" w:eastAsia="Arial" w:hAnsi="Arial" w:cs="Arial"/>
                <w:color w:val="000000" w:themeColor="text1"/>
                <w:sz w:val="18"/>
                <w:szCs w:val="18"/>
                <w:lang w:val="en-GB" w:eastAsia="de-DE"/>
              </w:rPr>
              <w:t xml:space="preserve"> </w:t>
            </w:r>
            <w:proofErr w:type="spellStart"/>
            <w:r w:rsidR="00153C50" w:rsidRPr="00647B96">
              <w:rPr>
                <w:rFonts w:ascii="Arial" w:eastAsia="Arial" w:hAnsi="Arial" w:cs="Arial"/>
                <w:color w:val="000000" w:themeColor="text1"/>
                <w:sz w:val="18"/>
                <w:szCs w:val="18"/>
                <w:lang w:val="en-GB" w:eastAsia="de-DE"/>
              </w:rPr>
              <w:t>Eşdeğerlik</w:t>
            </w:r>
            <w:proofErr w:type="spellEnd"/>
            <w:r w:rsidR="00153C50" w:rsidRPr="00647B96">
              <w:rPr>
                <w:rFonts w:ascii="Arial" w:eastAsia="Arial" w:hAnsi="Arial" w:cs="Arial"/>
                <w:color w:val="000000" w:themeColor="text1"/>
                <w:sz w:val="18"/>
                <w:szCs w:val="18"/>
                <w:lang w:val="en-GB" w:eastAsia="de-DE"/>
              </w:rPr>
              <w:t xml:space="preserve"> </w:t>
            </w:r>
            <w:proofErr w:type="spellStart"/>
            <w:r w:rsidR="00153C50" w:rsidRPr="00647B96">
              <w:rPr>
                <w:rFonts w:ascii="Arial" w:eastAsia="Arial" w:hAnsi="Arial" w:cs="Arial"/>
                <w:color w:val="000000" w:themeColor="text1"/>
                <w:sz w:val="18"/>
                <w:szCs w:val="18"/>
                <w:lang w:val="en-GB" w:eastAsia="de-DE"/>
              </w:rPr>
              <w:t>Anlaşması</w:t>
            </w:r>
            <w:proofErr w:type="spellEnd"/>
            <w:r w:rsidR="00153C50" w:rsidRPr="00647B96">
              <w:rPr>
                <w:rFonts w:ascii="Arial" w:eastAsia="Arial" w:hAnsi="Arial" w:cs="Arial"/>
                <w:color w:val="000000" w:themeColor="text1"/>
                <w:sz w:val="18"/>
                <w:szCs w:val="18"/>
                <w:lang w:val="en-GB" w:eastAsia="de-DE"/>
              </w:rPr>
              <w:t xml:space="preserve"> (USCOEA) / </w:t>
            </w:r>
            <w:proofErr w:type="spellStart"/>
            <w:r w:rsidR="00153C50" w:rsidRPr="00647B96">
              <w:rPr>
                <w:rFonts w:ascii="Arial" w:eastAsia="Arial" w:hAnsi="Arial" w:cs="Arial"/>
                <w:color w:val="000000" w:themeColor="text1"/>
                <w:sz w:val="18"/>
                <w:szCs w:val="18"/>
                <w:lang w:val="en-GB" w:eastAsia="de-DE"/>
              </w:rPr>
              <w:t>Büyük</w:t>
            </w:r>
            <w:proofErr w:type="spellEnd"/>
            <w:r w:rsidR="00153C50" w:rsidRPr="00647B96">
              <w:rPr>
                <w:rFonts w:ascii="Arial" w:eastAsia="Arial" w:hAnsi="Arial" w:cs="Arial"/>
                <w:color w:val="000000" w:themeColor="text1"/>
                <w:sz w:val="18"/>
                <w:szCs w:val="18"/>
                <w:lang w:val="en-GB" w:eastAsia="de-DE"/>
              </w:rPr>
              <w:t xml:space="preserve"> </w:t>
            </w:r>
            <w:proofErr w:type="spellStart"/>
            <w:r w:rsidR="00153C50" w:rsidRPr="00647B96">
              <w:rPr>
                <w:rFonts w:ascii="Arial" w:eastAsia="Arial" w:hAnsi="Arial" w:cs="Arial"/>
                <w:color w:val="000000" w:themeColor="text1"/>
                <w:sz w:val="18"/>
                <w:szCs w:val="18"/>
                <w:lang w:val="en-GB" w:eastAsia="de-DE"/>
              </w:rPr>
              <w:t>Britanya</w:t>
            </w:r>
            <w:proofErr w:type="spellEnd"/>
            <w:r w:rsidR="00153C50" w:rsidRPr="00647B96">
              <w:rPr>
                <w:rFonts w:ascii="Arial" w:eastAsia="Arial" w:hAnsi="Arial" w:cs="Arial"/>
                <w:color w:val="000000" w:themeColor="text1"/>
                <w:sz w:val="18"/>
                <w:szCs w:val="18"/>
                <w:lang w:val="en-GB" w:eastAsia="de-DE"/>
              </w:rPr>
              <w:t xml:space="preserve"> </w:t>
            </w:r>
            <w:proofErr w:type="spellStart"/>
            <w:r w:rsidR="00153C50" w:rsidRPr="00647B96">
              <w:rPr>
                <w:rFonts w:ascii="Arial" w:eastAsia="Arial" w:hAnsi="Arial" w:cs="Arial"/>
                <w:color w:val="000000" w:themeColor="text1"/>
                <w:sz w:val="18"/>
                <w:szCs w:val="18"/>
                <w:lang w:val="en-GB" w:eastAsia="de-DE"/>
              </w:rPr>
              <w:t>Organik</w:t>
            </w:r>
            <w:proofErr w:type="spellEnd"/>
            <w:r w:rsidR="00153C50" w:rsidRPr="00647B96">
              <w:rPr>
                <w:rFonts w:ascii="Arial" w:eastAsia="Arial" w:hAnsi="Arial" w:cs="Arial"/>
                <w:color w:val="000000" w:themeColor="text1"/>
                <w:sz w:val="18"/>
                <w:szCs w:val="18"/>
                <w:lang w:val="en-GB" w:eastAsia="de-DE"/>
              </w:rPr>
              <w:t xml:space="preserve"> </w:t>
            </w:r>
            <w:proofErr w:type="spellStart"/>
            <w:r w:rsidR="00153C50" w:rsidRPr="00647B96">
              <w:rPr>
                <w:rFonts w:ascii="Arial" w:eastAsia="Arial" w:hAnsi="Arial" w:cs="Arial"/>
                <w:color w:val="000000" w:themeColor="text1"/>
                <w:sz w:val="18"/>
                <w:szCs w:val="18"/>
                <w:lang w:val="en-GB" w:eastAsia="de-DE"/>
              </w:rPr>
              <w:t>Yönetmeliği</w:t>
            </w:r>
            <w:proofErr w:type="spellEnd"/>
            <w:r w:rsidR="00153C50" w:rsidRPr="00647B96">
              <w:rPr>
                <w:rFonts w:ascii="Arial" w:eastAsia="Arial" w:hAnsi="Arial" w:cs="Arial"/>
                <w:color w:val="000000" w:themeColor="text1"/>
                <w:sz w:val="18"/>
                <w:szCs w:val="18"/>
                <w:lang w:val="en-GB" w:eastAsia="de-DE"/>
              </w:rPr>
              <w:t xml:space="preserve"> (GB)</w:t>
            </w:r>
          </w:p>
        </w:tc>
      </w:tr>
    </w:tbl>
    <w:p w14:paraId="251B045F" w14:textId="77777777" w:rsidR="008368B6" w:rsidRDefault="008368B6" w:rsidP="00A0759B">
      <w:pPr>
        <w:spacing w:after="0"/>
        <w:ind w:left="426" w:right="1" w:hanging="426"/>
        <w:jc w:val="both"/>
        <w:rPr>
          <w:rFonts w:ascii="Arial" w:eastAsia="Arial" w:hAnsi="Arial" w:cs="Arial"/>
          <w:b/>
          <w:color w:val="000000"/>
          <w:sz w:val="20"/>
          <w:szCs w:val="20"/>
          <w:lang w:val="en-US" w:eastAsia="de-DE"/>
        </w:rPr>
      </w:pPr>
    </w:p>
    <w:p w14:paraId="25179FE3" w14:textId="422F213D" w:rsidR="00A0759B" w:rsidRPr="0040080D" w:rsidRDefault="00A0759B" w:rsidP="008368B6">
      <w:pPr>
        <w:spacing w:after="60"/>
        <w:ind w:left="426" w:right="1" w:hanging="426"/>
        <w:jc w:val="both"/>
        <w:rPr>
          <w:rFonts w:ascii="Arial" w:eastAsia="Arial" w:hAnsi="Arial" w:cs="Arial"/>
          <w:b/>
          <w:color w:val="000000"/>
          <w:sz w:val="20"/>
          <w:szCs w:val="20"/>
          <w:lang w:val="en-US" w:eastAsia="de-DE"/>
        </w:rPr>
      </w:pPr>
      <w:r w:rsidRPr="0040080D">
        <w:rPr>
          <w:rFonts w:ascii="Arial" w:eastAsia="Arial" w:hAnsi="Arial" w:cs="Arial"/>
          <w:b/>
          <w:color w:val="000000"/>
          <w:sz w:val="20"/>
          <w:szCs w:val="20"/>
          <w:lang w:val="en-US" w:eastAsia="de-DE"/>
        </w:rPr>
        <w:t xml:space="preserve">§3 </w:t>
      </w:r>
      <w:r w:rsidRPr="0040080D">
        <w:rPr>
          <w:rFonts w:ascii="Arial" w:eastAsia="Arial" w:hAnsi="Arial" w:cs="Arial"/>
          <w:b/>
          <w:color w:val="000000"/>
          <w:sz w:val="20"/>
          <w:szCs w:val="20"/>
          <w:lang w:val="en-US" w:eastAsia="de-DE"/>
        </w:rPr>
        <w:tab/>
        <w:t>Subject of the Contract</w:t>
      </w:r>
      <w:r w:rsidR="00513D60" w:rsidRPr="0040080D">
        <w:rPr>
          <w:rFonts w:ascii="Arial" w:eastAsia="Arial" w:hAnsi="Arial" w:cs="Arial"/>
          <w:b/>
          <w:color w:val="000000"/>
          <w:sz w:val="20"/>
          <w:szCs w:val="20"/>
          <w:lang w:val="en-US" w:eastAsia="de-DE"/>
        </w:rPr>
        <w:t xml:space="preserve"> / </w:t>
      </w:r>
      <w:r w:rsidR="00513D60" w:rsidRPr="0040080D">
        <w:rPr>
          <w:rFonts w:ascii="Arial" w:eastAsia="Arial" w:hAnsi="Arial" w:cs="Arial"/>
          <w:b/>
          <w:i/>
          <w:color w:val="000000"/>
          <w:sz w:val="20"/>
          <w:szCs w:val="20"/>
          <w:lang w:val="tr-TR" w:eastAsia="de-DE"/>
        </w:rPr>
        <w:t>Sözleşme Konusu</w:t>
      </w:r>
      <w:r w:rsidRPr="0040080D">
        <w:rPr>
          <w:rFonts w:ascii="Arial" w:eastAsia="Arial" w:hAnsi="Arial" w:cs="Arial"/>
          <w:b/>
          <w:color w:val="000000"/>
          <w:sz w:val="20"/>
          <w:szCs w:val="20"/>
          <w:lang w:val="en-US" w:eastAsia="de-DE"/>
        </w:rPr>
        <w:t>:</w:t>
      </w:r>
    </w:p>
    <w:p w14:paraId="165D84FC" w14:textId="0822E883" w:rsidR="00A0759B" w:rsidRPr="000B4F58" w:rsidRDefault="00A0759B" w:rsidP="009A7BA1">
      <w:pPr>
        <w:snapToGrid w:val="0"/>
        <w:spacing w:after="60" w:line="240" w:lineRule="auto"/>
        <w:ind w:left="425"/>
        <w:rPr>
          <w:rFonts w:ascii="Arial" w:eastAsia="Arial" w:hAnsi="Arial" w:cs="Arial"/>
          <w:color w:val="000000"/>
          <w:sz w:val="20"/>
          <w:szCs w:val="20"/>
          <w:lang w:val="en-US" w:eastAsia="de-DE"/>
        </w:rPr>
      </w:pPr>
      <w:r w:rsidRPr="000B4F58">
        <w:rPr>
          <w:rFonts w:ascii="Arial" w:eastAsia="Arial" w:hAnsi="Arial" w:cs="Arial"/>
          <w:i/>
          <w:color w:val="000000"/>
          <w:sz w:val="18"/>
          <w:szCs w:val="18"/>
          <w:lang w:val="en-US" w:eastAsia="de-DE"/>
        </w:rPr>
        <w:t>By signing this contract, the operator requests SRS Certification GmbH, further as “SRS</w:t>
      </w:r>
      <w:r w:rsidR="00513D60" w:rsidRPr="000B4F58">
        <w:rPr>
          <w:rFonts w:ascii="Arial" w:eastAsia="Arial" w:hAnsi="Arial" w:cs="Arial"/>
          <w:i/>
          <w:color w:val="000000"/>
          <w:sz w:val="18"/>
          <w:szCs w:val="18"/>
          <w:lang w:val="en-US" w:eastAsia="de-DE"/>
        </w:rPr>
        <w:t>”:</w:t>
      </w:r>
      <w:r w:rsidR="00513D60" w:rsidRPr="000B4F58">
        <w:rPr>
          <w:rFonts w:ascii="Arial" w:eastAsia="Arial" w:hAnsi="Arial" w:cs="Arial"/>
          <w:i/>
          <w:color w:val="000000"/>
          <w:sz w:val="18"/>
          <w:szCs w:val="18"/>
          <w:lang w:val="en-US" w:eastAsia="de-DE"/>
        </w:rPr>
        <w:br/>
      </w:r>
      <w:r w:rsidR="00513D60" w:rsidRPr="000B4F58">
        <w:rPr>
          <w:rFonts w:ascii="Arial" w:hAnsi="Arial" w:cs="Arial"/>
          <w:sz w:val="20"/>
          <w:szCs w:val="20"/>
          <w:lang w:val="en-IE"/>
        </w:rPr>
        <w:t>Operatör bu sözleşmeyi imzalayarak SRS Certification GmbH 'den “SRS”</w:t>
      </w:r>
      <w:r w:rsidR="004E1B86">
        <w:rPr>
          <w:rFonts w:ascii="Arial" w:hAnsi="Arial" w:cs="Arial"/>
          <w:sz w:val="20"/>
          <w:szCs w:val="20"/>
          <w:lang w:val="en-IE"/>
        </w:rPr>
        <w:t xml:space="preserve"> aşağıdakileri talep eder</w:t>
      </w:r>
      <w:r w:rsidRPr="000B4F58">
        <w:rPr>
          <w:rFonts w:ascii="Arial" w:eastAsia="Arial" w:hAnsi="Arial" w:cs="Arial"/>
          <w:sz w:val="20"/>
          <w:szCs w:val="20"/>
          <w:lang w:val="en-US" w:eastAsia="de-DE"/>
        </w:rPr>
        <w:t>:</w:t>
      </w:r>
    </w:p>
    <w:p w14:paraId="1CC36FE5" w14:textId="24527086" w:rsidR="00A0759B" w:rsidRPr="00CF163D" w:rsidRDefault="00A0759B" w:rsidP="006B05AD">
      <w:pPr>
        <w:pStyle w:val="Listenabsatz"/>
        <w:numPr>
          <w:ilvl w:val="0"/>
          <w:numId w:val="2"/>
        </w:numPr>
        <w:snapToGrid w:val="0"/>
        <w:spacing w:after="120" w:line="240" w:lineRule="auto"/>
        <w:ind w:left="851" w:hanging="284"/>
        <w:contextualSpacing w:val="0"/>
        <w:rPr>
          <w:rFonts w:ascii="Arial" w:eastAsia="Arial" w:hAnsi="Arial" w:cs="Arial"/>
          <w:color w:val="000000"/>
          <w:sz w:val="20"/>
          <w:szCs w:val="20"/>
          <w:lang w:val="en-US" w:eastAsia="de-DE"/>
        </w:rPr>
      </w:pPr>
      <w:r w:rsidRPr="00CF163D">
        <w:rPr>
          <w:rFonts w:ascii="Arial" w:eastAsia="Arial" w:hAnsi="Arial" w:cs="Arial"/>
          <w:i/>
          <w:color w:val="000000"/>
          <w:sz w:val="18"/>
          <w:szCs w:val="18"/>
          <w:lang w:val="en-US" w:eastAsia="de-DE"/>
        </w:rPr>
        <w:t>to control and verify the compliance of the operator’s management with the particular standard(s);</w:t>
      </w:r>
      <w:r w:rsidR="00513D60" w:rsidRPr="00CF163D">
        <w:rPr>
          <w:rFonts w:ascii="Arial" w:eastAsia="Arial" w:hAnsi="Arial" w:cs="Arial"/>
          <w:i/>
          <w:color w:val="000000"/>
          <w:sz w:val="18"/>
          <w:szCs w:val="18"/>
          <w:lang w:val="en-US" w:eastAsia="de-DE"/>
        </w:rPr>
        <w:br/>
      </w:r>
      <w:proofErr w:type="spellStart"/>
      <w:r w:rsidR="00513D60" w:rsidRPr="00CF163D">
        <w:rPr>
          <w:rFonts w:ascii="Arial" w:eastAsia="Arial" w:hAnsi="Arial" w:cs="Arial"/>
          <w:color w:val="000000"/>
          <w:sz w:val="20"/>
          <w:szCs w:val="20"/>
          <w:lang w:val="en-US" w:eastAsia="de-DE"/>
        </w:rPr>
        <w:t>operatör</w:t>
      </w:r>
      <w:proofErr w:type="spellEnd"/>
      <w:r w:rsidR="00513D60" w:rsidRPr="00CF163D">
        <w:rPr>
          <w:rFonts w:ascii="Arial" w:eastAsia="Arial" w:hAnsi="Arial" w:cs="Arial"/>
          <w:color w:val="000000"/>
          <w:sz w:val="20"/>
          <w:szCs w:val="20"/>
          <w:lang w:val="en-US" w:eastAsia="de-DE"/>
        </w:rPr>
        <w:t xml:space="preserve"> </w:t>
      </w:r>
      <w:proofErr w:type="spellStart"/>
      <w:r w:rsidR="00513D60" w:rsidRPr="00CF163D">
        <w:rPr>
          <w:rFonts w:ascii="Arial" w:eastAsia="Arial" w:hAnsi="Arial" w:cs="Arial"/>
          <w:color w:val="000000"/>
          <w:sz w:val="20"/>
          <w:szCs w:val="20"/>
          <w:lang w:val="en-US" w:eastAsia="de-DE"/>
        </w:rPr>
        <w:t>yönetiminin</w:t>
      </w:r>
      <w:proofErr w:type="spellEnd"/>
      <w:r w:rsidR="00513D60" w:rsidRPr="00CF163D">
        <w:rPr>
          <w:rFonts w:ascii="Arial" w:eastAsia="Arial" w:hAnsi="Arial" w:cs="Arial"/>
          <w:color w:val="000000"/>
          <w:sz w:val="20"/>
          <w:szCs w:val="20"/>
          <w:lang w:val="en-US" w:eastAsia="de-DE"/>
        </w:rPr>
        <w:t xml:space="preserve"> </w:t>
      </w:r>
      <w:proofErr w:type="spellStart"/>
      <w:r w:rsidR="00513D60" w:rsidRPr="00CF163D">
        <w:rPr>
          <w:rFonts w:ascii="Arial" w:eastAsia="Arial" w:hAnsi="Arial" w:cs="Arial"/>
          <w:color w:val="000000"/>
          <w:sz w:val="20"/>
          <w:szCs w:val="20"/>
          <w:lang w:val="en-US" w:eastAsia="de-DE"/>
        </w:rPr>
        <w:t>belirli</w:t>
      </w:r>
      <w:proofErr w:type="spellEnd"/>
      <w:r w:rsidR="00513D60" w:rsidRPr="00CF163D">
        <w:rPr>
          <w:rFonts w:ascii="Arial" w:eastAsia="Arial" w:hAnsi="Arial" w:cs="Arial"/>
          <w:color w:val="000000"/>
          <w:sz w:val="20"/>
          <w:szCs w:val="20"/>
          <w:lang w:val="en-US" w:eastAsia="de-DE"/>
        </w:rPr>
        <w:t xml:space="preserve"> </w:t>
      </w:r>
      <w:proofErr w:type="spellStart"/>
      <w:r w:rsidR="00513D60" w:rsidRPr="00CF163D">
        <w:rPr>
          <w:rFonts w:ascii="Arial" w:eastAsia="Arial" w:hAnsi="Arial" w:cs="Arial"/>
          <w:color w:val="000000"/>
          <w:sz w:val="20"/>
          <w:szCs w:val="20"/>
          <w:lang w:val="en-US" w:eastAsia="de-DE"/>
        </w:rPr>
        <w:t>standart</w:t>
      </w:r>
      <w:proofErr w:type="spellEnd"/>
      <w:r w:rsidR="00513D60" w:rsidRPr="00CF163D">
        <w:rPr>
          <w:rFonts w:ascii="Arial" w:eastAsia="Arial" w:hAnsi="Arial" w:cs="Arial"/>
          <w:color w:val="000000"/>
          <w:sz w:val="20"/>
          <w:szCs w:val="20"/>
          <w:lang w:val="en-US" w:eastAsia="de-DE"/>
        </w:rPr>
        <w:t xml:space="preserve"> (lar) a </w:t>
      </w:r>
      <w:proofErr w:type="spellStart"/>
      <w:r w:rsidR="00513D60" w:rsidRPr="00CF163D">
        <w:rPr>
          <w:rFonts w:ascii="Arial" w:eastAsia="Arial" w:hAnsi="Arial" w:cs="Arial"/>
          <w:color w:val="000000"/>
          <w:sz w:val="20"/>
          <w:szCs w:val="20"/>
          <w:lang w:val="en-US" w:eastAsia="de-DE"/>
        </w:rPr>
        <w:t>uygunluğunu</w:t>
      </w:r>
      <w:proofErr w:type="spellEnd"/>
      <w:r w:rsidR="00513D60" w:rsidRPr="00CF163D">
        <w:rPr>
          <w:rFonts w:ascii="Arial" w:eastAsia="Arial" w:hAnsi="Arial" w:cs="Arial"/>
          <w:color w:val="000000"/>
          <w:sz w:val="20"/>
          <w:szCs w:val="20"/>
          <w:lang w:val="en-US" w:eastAsia="de-DE"/>
        </w:rPr>
        <w:t xml:space="preserve"> </w:t>
      </w:r>
      <w:proofErr w:type="spellStart"/>
      <w:r w:rsidR="00513D60" w:rsidRPr="00CF163D">
        <w:rPr>
          <w:rFonts w:ascii="Arial" w:eastAsia="Arial" w:hAnsi="Arial" w:cs="Arial"/>
          <w:color w:val="000000"/>
          <w:sz w:val="20"/>
          <w:szCs w:val="20"/>
          <w:lang w:val="en-US" w:eastAsia="de-DE"/>
        </w:rPr>
        <w:t>kontrol</w:t>
      </w:r>
      <w:proofErr w:type="spellEnd"/>
      <w:r w:rsidR="00513D60" w:rsidRPr="00CF163D">
        <w:rPr>
          <w:rFonts w:ascii="Arial" w:eastAsia="Arial" w:hAnsi="Arial" w:cs="Arial"/>
          <w:color w:val="000000"/>
          <w:sz w:val="20"/>
          <w:szCs w:val="20"/>
          <w:lang w:val="en-US" w:eastAsia="de-DE"/>
        </w:rPr>
        <w:t xml:space="preserve"> </w:t>
      </w:r>
      <w:proofErr w:type="spellStart"/>
      <w:r w:rsidR="00513D60" w:rsidRPr="00CF163D">
        <w:rPr>
          <w:rFonts w:ascii="Arial" w:eastAsia="Arial" w:hAnsi="Arial" w:cs="Arial"/>
          <w:color w:val="000000"/>
          <w:sz w:val="20"/>
          <w:szCs w:val="20"/>
          <w:lang w:val="en-US" w:eastAsia="de-DE"/>
        </w:rPr>
        <w:t>etmek</w:t>
      </w:r>
      <w:proofErr w:type="spellEnd"/>
      <w:r w:rsidR="00513D60" w:rsidRPr="00CF163D">
        <w:rPr>
          <w:rFonts w:ascii="Arial" w:eastAsia="Arial" w:hAnsi="Arial" w:cs="Arial"/>
          <w:color w:val="000000"/>
          <w:sz w:val="20"/>
          <w:szCs w:val="20"/>
          <w:lang w:val="en-US" w:eastAsia="de-DE"/>
        </w:rPr>
        <w:t xml:space="preserve"> </w:t>
      </w:r>
      <w:proofErr w:type="spellStart"/>
      <w:r w:rsidR="00513D60" w:rsidRPr="00CF163D">
        <w:rPr>
          <w:rFonts w:ascii="Arial" w:eastAsia="Arial" w:hAnsi="Arial" w:cs="Arial"/>
          <w:color w:val="000000"/>
          <w:sz w:val="20"/>
          <w:szCs w:val="20"/>
          <w:lang w:val="en-US" w:eastAsia="de-DE"/>
        </w:rPr>
        <w:t>ve</w:t>
      </w:r>
      <w:proofErr w:type="spellEnd"/>
      <w:r w:rsidR="00513D60" w:rsidRPr="00CF163D">
        <w:rPr>
          <w:rFonts w:ascii="Arial" w:eastAsia="Arial" w:hAnsi="Arial" w:cs="Arial"/>
          <w:color w:val="000000"/>
          <w:sz w:val="20"/>
          <w:szCs w:val="20"/>
          <w:lang w:val="en-US" w:eastAsia="de-DE"/>
        </w:rPr>
        <w:t xml:space="preserve"> </w:t>
      </w:r>
      <w:proofErr w:type="spellStart"/>
      <w:r w:rsidR="00513D60" w:rsidRPr="00CF163D">
        <w:rPr>
          <w:rFonts w:ascii="Arial" w:eastAsia="Arial" w:hAnsi="Arial" w:cs="Arial"/>
          <w:color w:val="000000"/>
          <w:sz w:val="20"/>
          <w:szCs w:val="20"/>
          <w:lang w:val="en-US" w:eastAsia="de-DE"/>
        </w:rPr>
        <w:t>doğrulamak</w:t>
      </w:r>
      <w:proofErr w:type="spellEnd"/>
      <w:r w:rsidR="00513D60" w:rsidRPr="00CF163D">
        <w:rPr>
          <w:rFonts w:ascii="Arial" w:eastAsia="Arial" w:hAnsi="Arial" w:cs="Arial"/>
          <w:color w:val="000000"/>
          <w:sz w:val="20"/>
          <w:szCs w:val="20"/>
          <w:lang w:val="en-US" w:eastAsia="de-DE"/>
        </w:rPr>
        <w:t>;</w:t>
      </w:r>
    </w:p>
    <w:p w14:paraId="10A86E73" w14:textId="48C9FD86" w:rsidR="00A0759B" w:rsidRPr="00CF163D" w:rsidRDefault="00A0759B" w:rsidP="006B05AD">
      <w:pPr>
        <w:pStyle w:val="Listenabsatz"/>
        <w:numPr>
          <w:ilvl w:val="0"/>
          <w:numId w:val="2"/>
        </w:numPr>
        <w:snapToGrid w:val="0"/>
        <w:spacing w:after="120" w:line="240" w:lineRule="auto"/>
        <w:ind w:left="851" w:hanging="284"/>
        <w:contextualSpacing w:val="0"/>
        <w:rPr>
          <w:rFonts w:ascii="Arial" w:eastAsia="Arial" w:hAnsi="Arial" w:cs="Arial"/>
          <w:color w:val="000000"/>
          <w:sz w:val="20"/>
          <w:szCs w:val="20"/>
          <w:lang w:val="en-US" w:eastAsia="de-DE"/>
        </w:rPr>
      </w:pPr>
      <w:r w:rsidRPr="00CF163D">
        <w:rPr>
          <w:rFonts w:ascii="Arial" w:eastAsia="Arial" w:hAnsi="Arial" w:cs="Arial"/>
          <w:i/>
          <w:color w:val="000000"/>
          <w:sz w:val="18"/>
          <w:szCs w:val="18"/>
          <w:lang w:val="en-US" w:eastAsia="de-DE"/>
        </w:rPr>
        <w:t>if compliant, to provide respective certificates &amp; marks attesting the certified status of the product</w:t>
      </w:r>
      <w:r w:rsidR="00DF6AD7" w:rsidRPr="00CF163D">
        <w:rPr>
          <w:rFonts w:ascii="Arial" w:eastAsia="Arial" w:hAnsi="Arial" w:cs="Arial"/>
          <w:i/>
          <w:color w:val="000000"/>
          <w:sz w:val="18"/>
          <w:szCs w:val="18"/>
          <w:lang w:val="en-US" w:eastAsia="de-DE"/>
        </w:rPr>
        <w:t>.</w:t>
      </w:r>
      <w:r w:rsidR="00513D60" w:rsidRPr="00CF163D">
        <w:rPr>
          <w:rFonts w:ascii="Arial" w:eastAsia="Arial" w:hAnsi="Arial" w:cs="Arial"/>
          <w:i/>
          <w:color w:val="000000"/>
          <w:sz w:val="18"/>
          <w:szCs w:val="18"/>
          <w:lang w:val="en-US" w:eastAsia="de-DE"/>
        </w:rPr>
        <w:br/>
      </w:r>
      <w:proofErr w:type="spellStart"/>
      <w:r w:rsidR="00513D60" w:rsidRPr="00CF163D">
        <w:rPr>
          <w:rFonts w:ascii="Arial" w:eastAsia="Arial" w:hAnsi="Arial" w:cs="Arial"/>
          <w:color w:val="000000"/>
          <w:sz w:val="20"/>
          <w:szCs w:val="20"/>
          <w:lang w:val="en-US" w:eastAsia="de-DE"/>
        </w:rPr>
        <w:t>uygunsa</w:t>
      </w:r>
      <w:proofErr w:type="spellEnd"/>
      <w:r w:rsidR="00513D60" w:rsidRPr="00CF163D">
        <w:rPr>
          <w:rFonts w:ascii="Arial" w:eastAsia="Arial" w:hAnsi="Arial" w:cs="Arial"/>
          <w:color w:val="000000"/>
          <w:sz w:val="20"/>
          <w:szCs w:val="20"/>
          <w:lang w:val="en-US" w:eastAsia="de-DE"/>
        </w:rPr>
        <w:t xml:space="preserve">, </w:t>
      </w:r>
      <w:proofErr w:type="spellStart"/>
      <w:r w:rsidR="00513D60" w:rsidRPr="00CF163D">
        <w:rPr>
          <w:rFonts w:ascii="Arial" w:eastAsia="Arial" w:hAnsi="Arial" w:cs="Arial"/>
          <w:color w:val="000000"/>
          <w:sz w:val="20"/>
          <w:szCs w:val="20"/>
          <w:lang w:val="en-US" w:eastAsia="de-DE"/>
        </w:rPr>
        <w:t>ürünün</w:t>
      </w:r>
      <w:proofErr w:type="spellEnd"/>
      <w:r w:rsidR="00513D60" w:rsidRPr="00CF163D">
        <w:rPr>
          <w:rFonts w:ascii="Arial" w:eastAsia="Arial" w:hAnsi="Arial" w:cs="Arial"/>
          <w:color w:val="000000"/>
          <w:sz w:val="20"/>
          <w:szCs w:val="20"/>
          <w:lang w:val="en-US" w:eastAsia="de-DE"/>
        </w:rPr>
        <w:t xml:space="preserve"> </w:t>
      </w:r>
      <w:proofErr w:type="spellStart"/>
      <w:r w:rsidR="00513D60" w:rsidRPr="00CF163D">
        <w:rPr>
          <w:rFonts w:ascii="Arial" w:eastAsia="Arial" w:hAnsi="Arial" w:cs="Arial"/>
          <w:color w:val="000000"/>
          <w:sz w:val="20"/>
          <w:szCs w:val="20"/>
          <w:lang w:val="en-US" w:eastAsia="de-DE"/>
        </w:rPr>
        <w:t>sertifikalı</w:t>
      </w:r>
      <w:proofErr w:type="spellEnd"/>
      <w:r w:rsidR="00513D60" w:rsidRPr="00CF163D">
        <w:rPr>
          <w:rFonts w:ascii="Arial" w:eastAsia="Arial" w:hAnsi="Arial" w:cs="Arial"/>
          <w:color w:val="000000"/>
          <w:sz w:val="20"/>
          <w:szCs w:val="20"/>
          <w:lang w:val="en-US" w:eastAsia="de-DE"/>
        </w:rPr>
        <w:t xml:space="preserve"> </w:t>
      </w:r>
      <w:proofErr w:type="spellStart"/>
      <w:r w:rsidR="00513D60" w:rsidRPr="00CF163D">
        <w:rPr>
          <w:rFonts w:ascii="Arial" w:eastAsia="Arial" w:hAnsi="Arial" w:cs="Arial"/>
          <w:color w:val="000000"/>
          <w:sz w:val="20"/>
          <w:szCs w:val="20"/>
          <w:lang w:val="en-US" w:eastAsia="de-DE"/>
        </w:rPr>
        <w:t>durumunu</w:t>
      </w:r>
      <w:proofErr w:type="spellEnd"/>
      <w:r w:rsidR="00513D60" w:rsidRPr="00CF163D">
        <w:rPr>
          <w:rFonts w:ascii="Arial" w:eastAsia="Arial" w:hAnsi="Arial" w:cs="Arial"/>
          <w:color w:val="000000"/>
          <w:sz w:val="20"/>
          <w:szCs w:val="20"/>
          <w:lang w:val="en-US" w:eastAsia="de-DE"/>
        </w:rPr>
        <w:t xml:space="preserve"> gösteren ilgili sertifikaları ve işaretleri sağlamak.</w:t>
      </w:r>
    </w:p>
    <w:p w14:paraId="0426CC82" w14:textId="77777777" w:rsidR="008368B6" w:rsidRDefault="008368B6" w:rsidP="00A0759B">
      <w:pPr>
        <w:spacing w:after="0"/>
        <w:ind w:left="426" w:right="1" w:hanging="426"/>
        <w:rPr>
          <w:rFonts w:ascii="Arial" w:eastAsia="Arial" w:hAnsi="Arial" w:cs="Arial"/>
          <w:b/>
          <w:color w:val="000000"/>
          <w:sz w:val="20"/>
          <w:szCs w:val="20"/>
          <w:lang w:val="en-US" w:eastAsia="de-DE"/>
        </w:rPr>
      </w:pPr>
    </w:p>
    <w:p w14:paraId="28A1E57B" w14:textId="18836783" w:rsidR="00A0759B" w:rsidRPr="008368B6" w:rsidRDefault="00A0759B" w:rsidP="008368B6">
      <w:pPr>
        <w:spacing w:after="60"/>
        <w:ind w:left="426" w:right="1" w:hanging="426"/>
        <w:jc w:val="both"/>
        <w:rPr>
          <w:rFonts w:ascii="Arial" w:eastAsia="Arial" w:hAnsi="Arial" w:cs="Arial"/>
          <w:b/>
          <w:color w:val="000000"/>
          <w:sz w:val="20"/>
          <w:szCs w:val="20"/>
          <w:lang w:val="en-US" w:eastAsia="de-DE"/>
        </w:rPr>
      </w:pPr>
      <w:r w:rsidRPr="0040080D">
        <w:rPr>
          <w:rFonts w:ascii="Arial" w:eastAsia="Arial" w:hAnsi="Arial" w:cs="Arial"/>
          <w:b/>
          <w:color w:val="000000"/>
          <w:sz w:val="20"/>
          <w:szCs w:val="20"/>
          <w:lang w:val="en-US" w:eastAsia="de-DE"/>
        </w:rPr>
        <w:t xml:space="preserve">§4 </w:t>
      </w:r>
      <w:r w:rsidRPr="0040080D">
        <w:rPr>
          <w:rFonts w:ascii="Arial" w:eastAsia="Arial" w:hAnsi="Arial" w:cs="Arial"/>
          <w:b/>
          <w:color w:val="000000"/>
          <w:sz w:val="20"/>
          <w:szCs w:val="20"/>
          <w:lang w:val="en-US" w:eastAsia="de-DE"/>
        </w:rPr>
        <w:tab/>
        <w:t>Obligations and Rights of the Control Body SRS</w:t>
      </w:r>
      <w:r w:rsidR="001641F4" w:rsidRPr="0040080D">
        <w:rPr>
          <w:rFonts w:ascii="Arial" w:eastAsia="Arial" w:hAnsi="Arial" w:cs="Arial"/>
          <w:b/>
          <w:color w:val="000000"/>
          <w:sz w:val="20"/>
          <w:szCs w:val="20"/>
          <w:lang w:val="en-US" w:eastAsia="de-DE"/>
        </w:rPr>
        <w:t xml:space="preserve"> / </w:t>
      </w:r>
      <w:r w:rsidR="004E1B86">
        <w:rPr>
          <w:rFonts w:ascii="Arial" w:eastAsia="Arial" w:hAnsi="Arial" w:cs="Arial"/>
          <w:b/>
          <w:color w:val="000000"/>
          <w:sz w:val="20"/>
          <w:szCs w:val="20"/>
          <w:lang w:val="en-US" w:eastAsia="de-DE"/>
        </w:rPr>
        <w:t xml:space="preserve">SRS </w:t>
      </w:r>
      <w:r w:rsidR="001641F4" w:rsidRPr="008368B6">
        <w:rPr>
          <w:rFonts w:ascii="Arial" w:eastAsia="Arial" w:hAnsi="Arial" w:cs="Arial"/>
          <w:b/>
          <w:color w:val="000000"/>
          <w:sz w:val="20"/>
          <w:szCs w:val="20"/>
          <w:lang w:val="en-US" w:eastAsia="de-DE"/>
        </w:rPr>
        <w:t>Kontrol Kuruluşunun Yükümlülükleri ve Hakları</w:t>
      </w:r>
      <w:r w:rsidR="004E1B86" w:rsidRPr="008368B6">
        <w:rPr>
          <w:rFonts w:ascii="Arial" w:eastAsia="Arial" w:hAnsi="Arial" w:cs="Arial"/>
          <w:b/>
          <w:color w:val="000000"/>
          <w:sz w:val="20"/>
          <w:szCs w:val="20"/>
          <w:lang w:val="en-US" w:eastAsia="de-DE"/>
        </w:rPr>
        <w:t>:</w:t>
      </w:r>
    </w:p>
    <w:p w14:paraId="65ED5FE5" w14:textId="7231C6E3" w:rsidR="00A0759B" w:rsidRPr="00CF163D" w:rsidRDefault="00A0759B" w:rsidP="006B05AD">
      <w:pPr>
        <w:pStyle w:val="Listenabsatz"/>
        <w:numPr>
          <w:ilvl w:val="0"/>
          <w:numId w:val="4"/>
        </w:numPr>
        <w:snapToGrid w:val="0"/>
        <w:spacing w:after="120"/>
        <w:ind w:left="851" w:hanging="284"/>
        <w:contextualSpacing w:val="0"/>
        <w:rPr>
          <w:rFonts w:ascii="Arial" w:eastAsia="Arial" w:hAnsi="Arial" w:cs="Arial"/>
          <w:color w:val="000000"/>
          <w:sz w:val="20"/>
          <w:szCs w:val="20"/>
          <w:lang w:val="en-US" w:eastAsia="ja-JP"/>
        </w:rPr>
      </w:pPr>
      <w:r w:rsidRPr="00CF163D">
        <w:rPr>
          <w:rFonts w:ascii="Arial" w:eastAsia="Arial" w:hAnsi="Arial" w:cs="Arial"/>
          <w:i/>
          <w:color w:val="000000"/>
          <w:sz w:val="18"/>
          <w:szCs w:val="18"/>
          <w:lang w:val="en-US" w:eastAsia="de-DE"/>
        </w:rPr>
        <w:t>SRS verifies the compliance of the operator’s management, processes and products to the required standards on an annual basis. This comprises at least one on-site visit of the operation by an SRS inspector per year, evaluation of his/her assessment and taking the certification decision;</w:t>
      </w:r>
      <w:r w:rsidR="001641F4" w:rsidRPr="00CF163D">
        <w:rPr>
          <w:rFonts w:ascii="Arial" w:eastAsia="Arial" w:hAnsi="Arial" w:cs="Arial"/>
          <w:color w:val="000000"/>
          <w:sz w:val="20"/>
          <w:szCs w:val="20"/>
          <w:lang w:val="en-US" w:eastAsia="de-DE"/>
        </w:rPr>
        <w:t xml:space="preserve"> </w:t>
      </w:r>
      <w:r w:rsidR="001641F4" w:rsidRPr="00CF163D">
        <w:rPr>
          <w:rFonts w:ascii="Arial" w:eastAsia="Arial" w:hAnsi="Arial" w:cs="Arial"/>
          <w:color w:val="000000"/>
          <w:sz w:val="20"/>
          <w:szCs w:val="20"/>
          <w:lang w:val="en-US" w:eastAsia="de-DE"/>
        </w:rPr>
        <w:br/>
      </w:r>
      <w:r w:rsidR="001641F4" w:rsidRPr="00CF163D">
        <w:rPr>
          <w:rFonts w:ascii="Arial" w:hAnsi="Arial" w:cs="Arial"/>
          <w:sz w:val="20"/>
          <w:szCs w:val="20"/>
          <w:lang w:val="en-IE"/>
        </w:rPr>
        <w:t xml:space="preserve">SRS, işletmecinin yönetimi, süreçleri ve ürünlerinin yıllık olarak gerekli standartlara uygunluğunu doğrular. Bu, yılda bir SRS müfettişi tarafından operasyonun yerinde en az bir </w:t>
      </w:r>
      <w:proofErr w:type="spellStart"/>
      <w:r w:rsidR="001641F4" w:rsidRPr="00CF163D">
        <w:rPr>
          <w:rFonts w:ascii="Arial" w:hAnsi="Arial" w:cs="Arial"/>
          <w:sz w:val="20"/>
          <w:szCs w:val="20"/>
          <w:lang w:val="en-IE"/>
        </w:rPr>
        <w:t>ziyareti</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değerlendirmesinin</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değerlendirilmesi</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ve</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belgelendirme</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kararının</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alınmasını</w:t>
      </w:r>
      <w:proofErr w:type="spellEnd"/>
      <w:r w:rsidR="001641F4" w:rsidRPr="00CF163D">
        <w:rPr>
          <w:rFonts w:ascii="Arial" w:hAnsi="Arial" w:cs="Arial"/>
          <w:sz w:val="20"/>
          <w:szCs w:val="20"/>
          <w:lang w:val="en-IE"/>
        </w:rPr>
        <w:t>;</w:t>
      </w:r>
    </w:p>
    <w:p w14:paraId="5E84C794" w14:textId="156C1A99" w:rsidR="00A0759B" w:rsidRPr="00CF163D" w:rsidRDefault="00A0759B" w:rsidP="006B05AD">
      <w:pPr>
        <w:pStyle w:val="Listenabsatz"/>
        <w:numPr>
          <w:ilvl w:val="0"/>
          <w:numId w:val="4"/>
        </w:numPr>
        <w:snapToGrid w:val="0"/>
        <w:spacing w:after="120"/>
        <w:ind w:left="851" w:hanging="284"/>
        <w:contextualSpacing w:val="0"/>
        <w:rPr>
          <w:rFonts w:ascii="Arial" w:eastAsia="Yu Mincho" w:hAnsi="Arial" w:cs="Arial"/>
          <w:color w:val="000000"/>
          <w:sz w:val="20"/>
          <w:szCs w:val="20"/>
          <w:lang w:val="en-IE" w:eastAsia="ja-JP"/>
        </w:rPr>
      </w:pPr>
      <w:r w:rsidRPr="00CF163D">
        <w:rPr>
          <w:rFonts w:ascii="Arial" w:eastAsia="Arial" w:hAnsi="Arial" w:cs="Arial"/>
          <w:i/>
          <w:color w:val="000000"/>
          <w:sz w:val="18"/>
          <w:szCs w:val="18"/>
          <w:lang w:val="en-US" w:eastAsia="ja-JP"/>
        </w:rPr>
        <w:t xml:space="preserve">SRS conducts the on-site inspections, which can be announced or unannounced, regular and/or additional. </w:t>
      </w:r>
      <w:r w:rsidRPr="00CF163D">
        <w:rPr>
          <w:rFonts w:ascii="Arial" w:eastAsia="Arial" w:hAnsi="Arial" w:cs="Arial"/>
          <w:i/>
          <w:color w:val="000000"/>
          <w:sz w:val="18"/>
          <w:szCs w:val="18"/>
          <w:lang w:val="en-US" w:eastAsia="de-DE"/>
        </w:rPr>
        <w:t>Prior to an announced inspection, the operator will be notified of an inspection plan. SRS certification staff evaluates the inspection report and takes the certification decision in a timely manner, in order to assure continuous certification of the operator;</w:t>
      </w:r>
      <w:r w:rsidR="001641F4" w:rsidRPr="00CF163D">
        <w:rPr>
          <w:rFonts w:ascii="Arial" w:eastAsia="Arial" w:hAnsi="Arial" w:cs="Arial"/>
          <w:i/>
          <w:color w:val="000000"/>
          <w:sz w:val="18"/>
          <w:szCs w:val="18"/>
          <w:lang w:val="en-US" w:eastAsia="de-DE"/>
        </w:rPr>
        <w:br/>
      </w:r>
      <w:r w:rsidR="001641F4" w:rsidRPr="00CF163D">
        <w:rPr>
          <w:rFonts w:ascii="Arial" w:hAnsi="Arial" w:cs="Arial"/>
          <w:sz w:val="20"/>
          <w:szCs w:val="20"/>
          <w:lang w:val="en-IE"/>
        </w:rPr>
        <w:t xml:space="preserve">SRS, </w:t>
      </w:r>
      <w:proofErr w:type="spellStart"/>
      <w:r w:rsidR="004E1B86" w:rsidRPr="00CF163D">
        <w:rPr>
          <w:rFonts w:ascii="Arial" w:hAnsi="Arial" w:cs="Arial"/>
          <w:sz w:val="20"/>
          <w:szCs w:val="20"/>
          <w:lang w:val="en-IE"/>
        </w:rPr>
        <w:t>haberli</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veya</w:t>
      </w:r>
      <w:proofErr w:type="spellEnd"/>
      <w:r w:rsidR="001641F4" w:rsidRPr="00CF163D">
        <w:rPr>
          <w:rFonts w:ascii="Arial" w:hAnsi="Arial" w:cs="Arial"/>
          <w:sz w:val="20"/>
          <w:szCs w:val="20"/>
          <w:lang w:val="en-IE"/>
        </w:rPr>
        <w:t xml:space="preserve"> </w:t>
      </w:r>
      <w:proofErr w:type="spellStart"/>
      <w:r w:rsidR="004E1B86" w:rsidRPr="00CF163D">
        <w:rPr>
          <w:rFonts w:ascii="Arial" w:hAnsi="Arial" w:cs="Arial"/>
          <w:sz w:val="20"/>
          <w:szCs w:val="20"/>
          <w:lang w:val="en-IE"/>
        </w:rPr>
        <w:t>habersiz</w:t>
      </w:r>
      <w:proofErr w:type="spellEnd"/>
      <w:r w:rsidR="001641F4" w:rsidRPr="00CF163D">
        <w:rPr>
          <w:rFonts w:ascii="Arial" w:hAnsi="Arial" w:cs="Arial"/>
          <w:sz w:val="20"/>
          <w:szCs w:val="20"/>
          <w:lang w:val="en-IE"/>
        </w:rPr>
        <w:t xml:space="preserve">, </w:t>
      </w:r>
      <w:proofErr w:type="spellStart"/>
      <w:r w:rsidR="004E1B86" w:rsidRPr="00CF163D">
        <w:rPr>
          <w:rFonts w:ascii="Arial" w:hAnsi="Arial" w:cs="Arial"/>
          <w:sz w:val="20"/>
          <w:szCs w:val="20"/>
          <w:lang w:val="en-IE"/>
        </w:rPr>
        <w:t>planlı</w:t>
      </w:r>
      <w:proofErr w:type="spellEnd"/>
      <w:r w:rsidR="001641F4" w:rsidRPr="00CF163D">
        <w:rPr>
          <w:rFonts w:ascii="Arial" w:hAnsi="Arial" w:cs="Arial"/>
          <w:sz w:val="20"/>
          <w:szCs w:val="20"/>
          <w:lang w:val="en-IE"/>
        </w:rPr>
        <w:t xml:space="preserve"> ve / veya ek olarak </w:t>
      </w:r>
      <w:r w:rsidR="004E1B86" w:rsidRPr="00CF163D">
        <w:rPr>
          <w:rFonts w:ascii="Arial" w:hAnsi="Arial" w:cs="Arial"/>
          <w:sz w:val="20"/>
          <w:szCs w:val="20"/>
          <w:lang w:val="en-IE"/>
        </w:rPr>
        <w:t>saha kontrolleri</w:t>
      </w:r>
      <w:r w:rsidR="001641F4" w:rsidRPr="00CF163D">
        <w:rPr>
          <w:rFonts w:ascii="Arial" w:hAnsi="Arial" w:cs="Arial"/>
          <w:sz w:val="20"/>
          <w:szCs w:val="20"/>
          <w:lang w:val="en-IE"/>
        </w:rPr>
        <w:t xml:space="preserve"> yapar. </w:t>
      </w:r>
      <w:r w:rsidR="004E1B86" w:rsidRPr="00CF163D">
        <w:rPr>
          <w:rFonts w:ascii="Arial" w:hAnsi="Arial" w:cs="Arial"/>
          <w:sz w:val="20"/>
          <w:szCs w:val="20"/>
          <w:lang w:val="en-IE"/>
        </w:rPr>
        <w:t>Haberli</w:t>
      </w:r>
      <w:r w:rsidR="001641F4" w:rsidRPr="00CF163D">
        <w:rPr>
          <w:rFonts w:ascii="Arial" w:hAnsi="Arial" w:cs="Arial"/>
          <w:sz w:val="20"/>
          <w:szCs w:val="20"/>
          <w:lang w:val="en-IE"/>
        </w:rPr>
        <w:t xml:space="preserve"> bir denetimden önce, operatöre bir denetim planı bildirilir. SRS sertifikasyon personeli, denetim raporunu değerlendirir ve operatörün sürekli </w:t>
      </w:r>
      <w:proofErr w:type="spellStart"/>
      <w:r w:rsidR="001641F4" w:rsidRPr="00CF163D">
        <w:rPr>
          <w:rFonts w:ascii="Arial" w:hAnsi="Arial" w:cs="Arial"/>
          <w:sz w:val="20"/>
          <w:szCs w:val="20"/>
          <w:lang w:val="en-IE"/>
        </w:rPr>
        <w:t>sertifikasyonunu</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sağlamak</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için</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belgelendirme</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kararını</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zamanında</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alır</w:t>
      </w:r>
      <w:proofErr w:type="spellEnd"/>
      <w:r w:rsidR="001641F4" w:rsidRPr="00CF163D">
        <w:rPr>
          <w:rFonts w:ascii="Arial" w:hAnsi="Arial" w:cs="Arial"/>
          <w:sz w:val="20"/>
          <w:szCs w:val="20"/>
          <w:lang w:val="en-IE"/>
        </w:rPr>
        <w:t>;</w:t>
      </w:r>
    </w:p>
    <w:p w14:paraId="26E96E7B" w14:textId="46E50489" w:rsidR="00A0759B" w:rsidRPr="00CF163D" w:rsidRDefault="00A0759B" w:rsidP="006B05AD">
      <w:pPr>
        <w:pStyle w:val="Listenabsatz"/>
        <w:numPr>
          <w:ilvl w:val="0"/>
          <w:numId w:val="4"/>
        </w:numPr>
        <w:snapToGrid w:val="0"/>
        <w:spacing w:after="120"/>
        <w:ind w:left="851" w:hanging="284"/>
        <w:contextualSpacing w:val="0"/>
        <w:rPr>
          <w:rFonts w:ascii="Arial" w:eastAsia="Yu Mincho" w:hAnsi="Arial" w:cs="Arial"/>
          <w:color w:val="000000"/>
          <w:sz w:val="20"/>
          <w:szCs w:val="20"/>
          <w:lang w:val="en-IE" w:eastAsia="ja-JP"/>
        </w:rPr>
      </w:pPr>
      <w:r w:rsidRPr="00CF163D">
        <w:rPr>
          <w:rFonts w:ascii="Arial" w:eastAsia="Arial" w:hAnsi="Arial" w:cs="Arial"/>
          <w:i/>
          <w:color w:val="000000"/>
          <w:sz w:val="18"/>
          <w:szCs w:val="18"/>
          <w:lang w:val="en-US" w:eastAsia="de-DE"/>
        </w:rPr>
        <w:t>SRS commits itself to providing the services by well-trained and qualified persons who strictly respect the impartiality rules and non-discriminatory attitude as determined by the SRS standard operational procedures;</w:t>
      </w:r>
      <w:r w:rsidR="001641F4" w:rsidRPr="00CF163D">
        <w:rPr>
          <w:rFonts w:ascii="Arial" w:eastAsia="Arial" w:hAnsi="Arial" w:cs="Arial"/>
          <w:i/>
          <w:color w:val="000000"/>
          <w:sz w:val="18"/>
          <w:szCs w:val="18"/>
          <w:lang w:val="en-US" w:eastAsia="de-DE"/>
        </w:rPr>
        <w:br/>
      </w:r>
      <w:r w:rsidR="001641F4" w:rsidRPr="00CF163D">
        <w:rPr>
          <w:rFonts w:ascii="Arial" w:hAnsi="Arial" w:cs="Arial"/>
          <w:sz w:val="20"/>
          <w:szCs w:val="20"/>
          <w:lang w:val="en-IE"/>
        </w:rPr>
        <w:t>SRS, hizmetlerini, SRS standart operasyonel prosedürleri tarafından belirlenen tarafsızlık kurallarına ve ayrımcı olmayan tutumlara sıkı sıkıya uyan iyi eğitimli ve kalifiye kişiler tarafından vermeyi taahhüt eder;</w:t>
      </w:r>
    </w:p>
    <w:p w14:paraId="644025DF" w14:textId="262EFF2C" w:rsidR="00A0759B" w:rsidRPr="00CF163D" w:rsidRDefault="00A0759B" w:rsidP="006B05AD">
      <w:pPr>
        <w:pStyle w:val="Listenabsatz"/>
        <w:numPr>
          <w:ilvl w:val="0"/>
          <w:numId w:val="4"/>
        </w:numPr>
        <w:snapToGrid w:val="0"/>
        <w:spacing w:after="120"/>
        <w:ind w:left="851" w:hanging="284"/>
        <w:contextualSpacing w:val="0"/>
        <w:rPr>
          <w:rFonts w:ascii="Arial" w:eastAsia="Yu Mincho" w:hAnsi="Arial" w:cs="Arial"/>
          <w:sz w:val="20"/>
          <w:szCs w:val="20"/>
          <w:lang w:val="en-IE" w:eastAsia="ja-JP"/>
        </w:rPr>
      </w:pPr>
      <w:r w:rsidRPr="00CF163D">
        <w:rPr>
          <w:rFonts w:ascii="Arial" w:eastAsia="Arial" w:hAnsi="Arial" w:cs="Arial"/>
          <w:i/>
          <w:color w:val="000000"/>
          <w:sz w:val="18"/>
          <w:szCs w:val="18"/>
          <w:lang w:val="en-US" w:eastAsia="de-DE"/>
        </w:rPr>
        <w:t>SRS reacts in a timely manner and adequately to any complaint against the operator, SRS staff or the certification decision received</w:t>
      </w:r>
      <w:r w:rsidR="00641F56" w:rsidRPr="00CF163D">
        <w:rPr>
          <w:rFonts w:ascii="Arial" w:eastAsia="Arial" w:hAnsi="Arial" w:cs="Arial"/>
          <w:i/>
          <w:color w:val="000000"/>
          <w:sz w:val="18"/>
          <w:szCs w:val="18"/>
          <w:lang w:val="en-US" w:eastAsia="de-DE"/>
        </w:rPr>
        <w:t>;</w:t>
      </w:r>
      <w:r w:rsidRPr="00CF163D">
        <w:rPr>
          <w:rFonts w:ascii="Arial" w:eastAsia="Arial" w:hAnsi="Arial" w:cs="Arial"/>
          <w:i/>
          <w:color w:val="000000"/>
          <w:sz w:val="18"/>
          <w:szCs w:val="18"/>
          <w:lang w:val="en-US" w:eastAsia="de-DE"/>
        </w:rPr>
        <w:t xml:space="preserve"> </w:t>
      </w:r>
      <w:r w:rsidR="001641F4" w:rsidRPr="00CF163D">
        <w:rPr>
          <w:rFonts w:ascii="Arial" w:eastAsia="Arial" w:hAnsi="Arial" w:cs="Arial"/>
          <w:i/>
          <w:color w:val="000000"/>
          <w:sz w:val="18"/>
          <w:szCs w:val="18"/>
          <w:lang w:val="en-US" w:eastAsia="de-DE"/>
        </w:rPr>
        <w:br/>
      </w:r>
      <w:r w:rsidR="001641F4" w:rsidRPr="00CF163D">
        <w:rPr>
          <w:rFonts w:ascii="Arial" w:hAnsi="Arial" w:cs="Arial"/>
          <w:sz w:val="20"/>
          <w:szCs w:val="20"/>
          <w:lang w:val="en-IE"/>
        </w:rPr>
        <w:t>SRS, operatör</w:t>
      </w:r>
      <w:r w:rsidR="00CB287C" w:rsidRPr="00CF163D">
        <w:rPr>
          <w:rFonts w:ascii="Arial" w:hAnsi="Arial" w:cs="Arial"/>
          <w:sz w:val="20"/>
          <w:szCs w:val="20"/>
          <w:lang w:val="en-IE"/>
        </w:rPr>
        <w:t xml:space="preserve">e, </w:t>
      </w:r>
      <w:r w:rsidR="001641F4" w:rsidRPr="00CF163D">
        <w:rPr>
          <w:rFonts w:ascii="Arial" w:hAnsi="Arial" w:cs="Arial"/>
          <w:sz w:val="20"/>
          <w:szCs w:val="20"/>
          <w:lang w:val="en-IE"/>
        </w:rPr>
        <w:t>SRS personeline veya alınan belgelendirme kararına karşı yapılan herhangi bir şikayete zamanında ve uygun şekilde tepki verir</w:t>
      </w:r>
      <w:r w:rsidR="00641F56" w:rsidRPr="00CF163D">
        <w:rPr>
          <w:rFonts w:ascii="Arial" w:hAnsi="Arial" w:cs="Arial"/>
          <w:sz w:val="20"/>
          <w:szCs w:val="20"/>
          <w:lang w:val="en-IE"/>
        </w:rPr>
        <w:t>;</w:t>
      </w:r>
      <w:r w:rsidR="001641F4" w:rsidRPr="00CF163D">
        <w:rPr>
          <w:rFonts w:ascii="Arial" w:hAnsi="Arial" w:cs="Arial"/>
          <w:sz w:val="20"/>
          <w:szCs w:val="20"/>
          <w:lang w:val="en-IE"/>
        </w:rPr>
        <w:t xml:space="preserve"> </w:t>
      </w:r>
    </w:p>
    <w:p w14:paraId="0BF9B6E7" w14:textId="751ABC93" w:rsidR="00CF163D" w:rsidRDefault="00A0759B" w:rsidP="006B05AD">
      <w:pPr>
        <w:pStyle w:val="Listenabsatz"/>
        <w:numPr>
          <w:ilvl w:val="0"/>
          <w:numId w:val="4"/>
        </w:numPr>
        <w:snapToGrid w:val="0"/>
        <w:spacing w:after="120" w:line="240" w:lineRule="auto"/>
        <w:ind w:left="851" w:hanging="284"/>
        <w:contextualSpacing w:val="0"/>
        <w:rPr>
          <w:rFonts w:ascii="Arial" w:hAnsi="Arial" w:cs="Arial"/>
          <w:sz w:val="20"/>
          <w:szCs w:val="20"/>
          <w:lang w:val="en-IE"/>
        </w:rPr>
      </w:pPr>
      <w:r w:rsidRPr="00CF163D">
        <w:rPr>
          <w:rFonts w:ascii="Arial" w:eastAsia="Arial" w:hAnsi="Arial" w:cs="Arial"/>
          <w:i/>
          <w:sz w:val="18"/>
          <w:szCs w:val="18"/>
          <w:lang w:val="en-US" w:eastAsia="ja-JP"/>
        </w:rPr>
        <w:t>SRS provides the current valid versions (or links to it) of all the standards it is accredited for on the SRS website and informs the operators about major changes in a circular</w:t>
      </w:r>
      <w:r w:rsidR="00687C2B" w:rsidRPr="00CF163D">
        <w:rPr>
          <w:rFonts w:ascii="Arial" w:eastAsia="Arial" w:hAnsi="Arial" w:cs="Arial"/>
          <w:i/>
          <w:sz w:val="18"/>
          <w:szCs w:val="18"/>
          <w:lang w:val="en-US" w:eastAsia="ja-JP"/>
        </w:rPr>
        <w:t>;</w:t>
      </w:r>
      <w:r w:rsidR="001641F4" w:rsidRPr="00CF163D">
        <w:rPr>
          <w:rFonts w:ascii="Arial" w:eastAsia="Arial" w:hAnsi="Arial" w:cs="Arial"/>
          <w:i/>
          <w:sz w:val="18"/>
          <w:szCs w:val="18"/>
          <w:lang w:val="en-US" w:eastAsia="ja-JP"/>
        </w:rPr>
        <w:br/>
      </w:r>
      <w:r w:rsidR="001641F4" w:rsidRPr="00CF163D">
        <w:rPr>
          <w:rFonts w:ascii="Arial" w:hAnsi="Arial" w:cs="Arial"/>
          <w:sz w:val="20"/>
          <w:szCs w:val="20"/>
          <w:lang w:val="en-IE"/>
        </w:rPr>
        <w:lastRenderedPageBreak/>
        <w:t xml:space="preserve">SRS, SRS web sitesinde akredite olduğu tüm standartların geçerli sürümlerini (veya bağlantılarını) sağlar </w:t>
      </w:r>
      <w:proofErr w:type="spellStart"/>
      <w:r w:rsidR="001641F4" w:rsidRPr="00CF163D">
        <w:rPr>
          <w:rFonts w:ascii="Arial" w:hAnsi="Arial" w:cs="Arial"/>
          <w:sz w:val="20"/>
          <w:szCs w:val="20"/>
          <w:lang w:val="en-IE"/>
        </w:rPr>
        <w:t>ve</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operatörleri</w:t>
      </w:r>
      <w:proofErr w:type="spellEnd"/>
      <w:r w:rsidR="001641F4" w:rsidRPr="00CF163D">
        <w:rPr>
          <w:rFonts w:ascii="Arial" w:hAnsi="Arial" w:cs="Arial"/>
          <w:sz w:val="20"/>
          <w:szCs w:val="20"/>
          <w:lang w:val="en-IE"/>
        </w:rPr>
        <w:t xml:space="preserve"> </w:t>
      </w:r>
      <w:proofErr w:type="spellStart"/>
      <w:r w:rsidR="00CB287C" w:rsidRPr="00CF163D">
        <w:rPr>
          <w:rFonts w:ascii="Arial" w:hAnsi="Arial" w:cs="Arial"/>
          <w:sz w:val="20"/>
          <w:szCs w:val="20"/>
          <w:lang w:val="en-IE"/>
        </w:rPr>
        <w:t>mevzuatlardaki</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büyük</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değişiklikler</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hakkında</w:t>
      </w:r>
      <w:proofErr w:type="spellEnd"/>
      <w:r w:rsidR="001641F4" w:rsidRPr="00CF163D">
        <w:rPr>
          <w:rFonts w:ascii="Arial" w:hAnsi="Arial" w:cs="Arial"/>
          <w:sz w:val="20"/>
          <w:szCs w:val="20"/>
          <w:lang w:val="en-IE"/>
        </w:rPr>
        <w:t xml:space="preserve"> </w:t>
      </w:r>
      <w:proofErr w:type="spellStart"/>
      <w:r w:rsidR="001641F4" w:rsidRPr="00CF163D">
        <w:rPr>
          <w:rFonts w:ascii="Arial" w:hAnsi="Arial" w:cs="Arial"/>
          <w:sz w:val="20"/>
          <w:szCs w:val="20"/>
          <w:lang w:val="en-IE"/>
        </w:rPr>
        <w:t>bilgilendirir</w:t>
      </w:r>
      <w:proofErr w:type="spellEnd"/>
      <w:r w:rsidR="00687C2B" w:rsidRPr="00CF163D">
        <w:rPr>
          <w:rFonts w:ascii="Arial" w:hAnsi="Arial" w:cs="Arial"/>
          <w:sz w:val="20"/>
          <w:szCs w:val="20"/>
          <w:lang w:val="en-IE"/>
        </w:rPr>
        <w:t>;</w:t>
      </w:r>
    </w:p>
    <w:p w14:paraId="7398342E" w14:textId="62AB7E7F" w:rsidR="001902EB" w:rsidRPr="00CF163D" w:rsidRDefault="00687C2B" w:rsidP="006B05AD">
      <w:pPr>
        <w:pStyle w:val="Listenabsatz"/>
        <w:numPr>
          <w:ilvl w:val="0"/>
          <w:numId w:val="4"/>
        </w:numPr>
        <w:snapToGrid w:val="0"/>
        <w:spacing w:after="0" w:line="240" w:lineRule="auto"/>
        <w:ind w:left="851" w:hanging="284"/>
        <w:contextualSpacing w:val="0"/>
        <w:rPr>
          <w:rFonts w:ascii="Arial" w:eastAsia="Arial" w:hAnsi="Arial" w:cs="Arial"/>
          <w:i/>
          <w:sz w:val="18"/>
          <w:szCs w:val="18"/>
          <w:lang w:val="en-US" w:eastAsia="ja-JP"/>
        </w:rPr>
      </w:pPr>
      <w:r w:rsidRPr="00CF163D">
        <w:rPr>
          <w:rFonts w:ascii="Arial" w:eastAsia="Arial" w:hAnsi="Arial" w:cs="Arial"/>
          <w:i/>
          <w:sz w:val="18"/>
          <w:szCs w:val="18"/>
          <w:lang w:val="en-US" w:eastAsia="ja-JP"/>
        </w:rPr>
        <w:t>SRS informs the operator about subcontracted activities such as sample testing by laboratories.</w:t>
      </w:r>
    </w:p>
    <w:p w14:paraId="0588FC0D" w14:textId="186FC3FF" w:rsidR="00E32C12" w:rsidRDefault="00E32C12" w:rsidP="006B05AD">
      <w:pPr>
        <w:pStyle w:val="Listenabsatz"/>
        <w:snapToGrid w:val="0"/>
        <w:spacing w:after="120" w:line="240" w:lineRule="auto"/>
        <w:ind w:left="851"/>
        <w:contextualSpacing w:val="0"/>
        <w:rPr>
          <w:rFonts w:ascii="Arial" w:eastAsia="Arial" w:hAnsi="Arial" w:cs="Arial"/>
          <w:iCs/>
          <w:sz w:val="20"/>
          <w:szCs w:val="20"/>
          <w:lang w:val="en-US" w:eastAsia="ja-JP"/>
        </w:rPr>
      </w:pPr>
      <w:r w:rsidRPr="00CF163D">
        <w:rPr>
          <w:rFonts w:ascii="Arial" w:eastAsia="Arial" w:hAnsi="Arial" w:cs="Arial"/>
          <w:iCs/>
          <w:sz w:val="20"/>
          <w:szCs w:val="20"/>
          <w:lang w:val="en-US" w:eastAsia="ja-JP"/>
        </w:rPr>
        <w:t xml:space="preserve">SRS, </w:t>
      </w:r>
      <w:proofErr w:type="spellStart"/>
      <w:r w:rsidRPr="00CF163D">
        <w:rPr>
          <w:rFonts w:ascii="Arial" w:eastAsia="Arial" w:hAnsi="Arial" w:cs="Arial"/>
          <w:iCs/>
          <w:sz w:val="20"/>
          <w:szCs w:val="20"/>
          <w:lang w:val="en-US" w:eastAsia="ja-JP"/>
        </w:rPr>
        <w:t>operatörü</w:t>
      </w:r>
      <w:proofErr w:type="spellEnd"/>
      <w:r w:rsidRPr="00CF163D">
        <w:rPr>
          <w:rFonts w:ascii="Arial" w:eastAsia="Arial" w:hAnsi="Arial" w:cs="Arial"/>
          <w:iCs/>
          <w:sz w:val="20"/>
          <w:szCs w:val="20"/>
          <w:lang w:val="en-US" w:eastAsia="ja-JP"/>
        </w:rPr>
        <w:t xml:space="preserve"> </w:t>
      </w:r>
      <w:proofErr w:type="spellStart"/>
      <w:r w:rsidRPr="00CF163D">
        <w:rPr>
          <w:rFonts w:ascii="Arial" w:eastAsia="Arial" w:hAnsi="Arial" w:cs="Arial"/>
          <w:iCs/>
          <w:sz w:val="20"/>
          <w:szCs w:val="20"/>
          <w:lang w:val="en-US" w:eastAsia="ja-JP"/>
        </w:rPr>
        <w:t>laboratu</w:t>
      </w:r>
      <w:r w:rsidR="00CB287C" w:rsidRPr="00CF163D">
        <w:rPr>
          <w:rFonts w:ascii="Arial" w:eastAsia="Arial" w:hAnsi="Arial" w:cs="Arial"/>
          <w:iCs/>
          <w:sz w:val="20"/>
          <w:szCs w:val="20"/>
          <w:lang w:val="en-US" w:eastAsia="ja-JP"/>
        </w:rPr>
        <w:t>v</w:t>
      </w:r>
      <w:r w:rsidRPr="00CF163D">
        <w:rPr>
          <w:rFonts w:ascii="Arial" w:eastAsia="Arial" w:hAnsi="Arial" w:cs="Arial"/>
          <w:iCs/>
          <w:sz w:val="20"/>
          <w:szCs w:val="20"/>
          <w:lang w:val="en-US" w:eastAsia="ja-JP"/>
        </w:rPr>
        <w:t>arlar</w:t>
      </w:r>
      <w:proofErr w:type="spellEnd"/>
      <w:r w:rsidRPr="00CF163D">
        <w:rPr>
          <w:rFonts w:ascii="Arial" w:eastAsia="Arial" w:hAnsi="Arial" w:cs="Arial"/>
          <w:iCs/>
          <w:sz w:val="20"/>
          <w:szCs w:val="20"/>
          <w:lang w:val="en-US" w:eastAsia="ja-JP"/>
        </w:rPr>
        <w:t xml:space="preserve"> </w:t>
      </w:r>
      <w:proofErr w:type="spellStart"/>
      <w:r w:rsidRPr="00CF163D">
        <w:rPr>
          <w:rFonts w:ascii="Arial" w:eastAsia="Arial" w:hAnsi="Arial" w:cs="Arial"/>
          <w:iCs/>
          <w:sz w:val="20"/>
          <w:szCs w:val="20"/>
          <w:lang w:val="en-US" w:eastAsia="ja-JP"/>
        </w:rPr>
        <w:t>tarafından</w:t>
      </w:r>
      <w:proofErr w:type="spellEnd"/>
      <w:r w:rsidRPr="00CF163D">
        <w:rPr>
          <w:rFonts w:ascii="Arial" w:eastAsia="Arial" w:hAnsi="Arial" w:cs="Arial"/>
          <w:iCs/>
          <w:sz w:val="20"/>
          <w:szCs w:val="20"/>
          <w:lang w:val="en-US" w:eastAsia="ja-JP"/>
        </w:rPr>
        <w:t xml:space="preserve"> </w:t>
      </w:r>
      <w:proofErr w:type="spellStart"/>
      <w:r w:rsidRPr="00CF163D">
        <w:rPr>
          <w:rFonts w:ascii="Arial" w:eastAsia="Arial" w:hAnsi="Arial" w:cs="Arial"/>
          <w:iCs/>
          <w:sz w:val="20"/>
          <w:szCs w:val="20"/>
          <w:lang w:val="en-US" w:eastAsia="ja-JP"/>
        </w:rPr>
        <w:t>numune</w:t>
      </w:r>
      <w:proofErr w:type="spellEnd"/>
      <w:r w:rsidRPr="00CF163D">
        <w:rPr>
          <w:rFonts w:ascii="Arial" w:eastAsia="Arial" w:hAnsi="Arial" w:cs="Arial"/>
          <w:iCs/>
          <w:sz w:val="20"/>
          <w:szCs w:val="20"/>
          <w:lang w:val="en-US" w:eastAsia="ja-JP"/>
        </w:rPr>
        <w:t xml:space="preserve"> </w:t>
      </w:r>
      <w:proofErr w:type="spellStart"/>
      <w:r w:rsidRPr="00CF163D">
        <w:rPr>
          <w:rFonts w:ascii="Arial" w:eastAsia="Arial" w:hAnsi="Arial" w:cs="Arial"/>
          <w:iCs/>
          <w:sz w:val="20"/>
          <w:szCs w:val="20"/>
          <w:lang w:val="en-US" w:eastAsia="ja-JP"/>
        </w:rPr>
        <w:t>testi</w:t>
      </w:r>
      <w:proofErr w:type="spellEnd"/>
      <w:r w:rsidRPr="00CF163D">
        <w:rPr>
          <w:rFonts w:ascii="Arial" w:eastAsia="Arial" w:hAnsi="Arial" w:cs="Arial"/>
          <w:iCs/>
          <w:sz w:val="20"/>
          <w:szCs w:val="20"/>
          <w:lang w:val="en-US" w:eastAsia="ja-JP"/>
        </w:rPr>
        <w:t xml:space="preserve"> </w:t>
      </w:r>
      <w:proofErr w:type="spellStart"/>
      <w:r w:rsidRPr="00CF163D">
        <w:rPr>
          <w:rFonts w:ascii="Arial" w:eastAsia="Arial" w:hAnsi="Arial" w:cs="Arial"/>
          <w:iCs/>
          <w:sz w:val="20"/>
          <w:szCs w:val="20"/>
          <w:lang w:val="en-US" w:eastAsia="ja-JP"/>
        </w:rPr>
        <w:t>gibi</w:t>
      </w:r>
      <w:proofErr w:type="spellEnd"/>
      <w:r w:rsidRPr="00CF163D">
        <w:rPr>
          <w:rFonts w:ascii="Arial" w:eastAsia="Arial" w:hAnsi="Arial" w:cs="Arial"/>
          <w:iCs/>
          <w:sz w:val="20"/>
          <w:szCs w:val="20"/>
          <w:lang w:val="en-US" w:eastAsia="ja-JP"/>
        </w:rPr>
        <w:t xml:space="preserve"> alt </w:t>
      </w:r>
      <w:proofErr w:type="spellStart"/>
      <w:r w:rsidRPr="00CF163D">
        <w:rPr>
          <w:rFonts w:ascii="Arial" w:eastAsia="Arial" w:hAnsi="Arial" w:cs="Arial"/>
          <w:iCs/>
          <w:sz w:val="20"/>
          <w:szCs w:val="20"/>
          <w:lang w:val="en-US" w:eastAsia="ja-JP"/>
        </w:rPr>
        <w:t>yüklenici</w:t>
      </w:r>
      <w:proofErr w:type="spellEnd"/>
      <w:r w:rsidRPr="00CF163D">
        <w:rPr>
          <w:rFonts w:ascii="Arial" w:eastAsia="Arial" w:hAnsi="Arial" w:cs="Arial"/>
          <w:iCs/>
          <w:sz w:val="20"/>
          <w:szCs w:val="20"/>
          <w:lang w:val="en-US" w:eastAsia="ja-JP"/>
        </w:rPr>
        <w:t xml:space="preserve"> </w:t>
      </w:r>
      <w:proofErr w:type="spellStart"/>
      <w:r w:rsidRPr="00CF163D">
        <w:rPr>
          <w:rFonts w:ascii="Arial" w:eastAsia="Arial" w:hAnsi="Arial" w:cs="Arial"/>
          <w:iCs/>
          <w:sz w:val="20"/>
          <w:szCs w:val="20"/>
          <w:lang w:val="en-US" w:eastAsia="ja-JP"/>
        </w:rPr>
        <w:t>faaliyetler</w:t>
      </w:r>
      <w:r w:rsidR="00CB287C" w:rsidRPr="00CF163D">
        <w:rPr>
          <w:rFonts w:ascii="Arial" w:eastAsia="Arial" w:hAnsi="Arial" w:cs="Arial"/>
          <w:iCs/>
          <w:sz w:val="20"/>
          <w:szCs w:val="20"/>
          <w:lang w:val="en-US" w:eastAsia="ja-JP"/>
        </w:rPr>
        <w:t>i</w:t>
      </w:r>
      <w:proofErr w:type="spellEnd"/>
      <w:r w:rsidRPr="00CF163D">
        <w:rPr>
          <w:rFonts w:ascii="Arial" w:eastAsia="Arial" w:hAnsi="Arial" w:cs="Arial"/>
          <w:iCs/>
          <w:sz w:val="20"/>
          <w:szCs w:val="20"/>
          <w:lang w:val="en-US" w:eastAsia="ja-JP"/>
        </w:rPr>
        <w:t xml:space="preserve"> </w:t>
      </w:r>
      <w:proofErr w:type="spellStart"/>
      <w:r w:rsidRPr="00CF163D">
        <w:rPr>
          <w:rFonts w:ascii="Arial" w:eastAsia="Arial" w:hAnsi="Arial" w:cs="Arial"/>
          <w:iCs/>
          <w:sz w:val="20"/>
          <w:szCs w:val="20"/>
          <w:lang w:val="en-US" w:eastAsia="ja-JP"/>
        </w:rPr>
        <w:t>hakkında</w:t>
      </w:r>
      <w:proofErr w:type="spellEnd"/>
      <w:r w:rsidRPr="00CF163D">
        <w:rPr>
          <w:rFonts w:ascii="Arial" w:eastAsia="Arial" w:hAnsi="Arial" w:cs="Arial"/>
          <w:iCs/>
          <w:sz w:val="20"/>
          <w:szCs w:val="20"/>
          <w:lang w:val="en-US" w:eastAsia="ja-JP"/>
        </w:rPr>
        <w:t xml:space="preserve"> </w:t>
      </w:r>
      <w:proofErr w:type="spellStart"/>
      <w:r w:rsidRPr="00CF163D">
        <w:rPr>
          <w:rFonts w:ascii="Arial" w:eastAsia="Arial" w:hAnsi="Arial" w:cs="Arial"/>
          <w:iCs/>
          <w:sz w:val="20"/>
          <w:szCs w:val="20"/>
          <w:lang w:val="en-US" w:eastAsia="ja-JP"/>
        </w:rPr>
        <w:t>bilgilendirir</w:t>
      </w:r>
      <w:proofErr w:type="spellEnd"/>
      <w:r w:rsidRPr="00CF163D">
        <w:rPr>
          <w:rFonts w:ascii="Arial" w:eastAsia="Arial" w:hAnsi="Arial" w:cs="Arial"/>
          <w:iCs/>
          <w:sz w:val="20"/>
          <w:szCs w:val="20"/>
          <w:lang w:val="en-US" w:eastAsia="ja-JP"/>
        </w:rPr>
        <w:t>.</w:t>
      </w:r>
    </w:p>
    <w:p w14:paraId="12BEDC04" w14:textId="77777777" w:rsidR="00CF163D" w:rsidRPr="00CF163D" w:rsidRDefault="00CF163D" w:rsidP="00CF163D">
      <w:pPr>
        <w:pStyle w:val="Listenabsatz"/>
        <w:snapToGrid w:val="0"/>
        <w:spacing w:after="0" w:line="240" w:lineRule="auto"/>
        <w:rPr>
          <w:rFonts w:ascii="Arial" w:eastAsia="Arial" w:hAnsi="Arial" w:cs="Arial"/>
          <w:iCs/>
          <w:sz w:val="20"/>
          <w:szCs w:val="20"/>
          <w:lang w:val="en-US" w:eastAsia="ja-JP"/>
        </w:rPr>
      </w:pPr>
    </w:p>
    <w:p w14:paraId="05EA7C0F" w14:textId="6097607C" w:rsidR="00A0759B" w:rsidRPr="00CF163D" w:rsidRDefault="00A0759B" w:rsidP="00CF163D">
      <w:pPr>
        <w:spacing w:after="60"/>
        <w:ind w:left="426" w:right="1" w:hanging="426"/>
        <w:jc w:val="both"/>
        <w:rPr>
          <w:rFonts w:ascii="Arial" w:eastAsia="Arial" w:hAnsi="Arial" w:cs="Arial"/>
          <w:b/>
          <w:color w:val="000000"/>
          <w:sz w:val="20"/>
          <w:szCs w:val="20"/>
          <w:lang w:val="en-US" w:eastAsia="de-DE"/>
        </w:rPr>
      </w:pPr>
      <w:r w:rsidRPr="00CF163D">
        <w:rPr>
          <w:rFonts w:ascii="Arial" w:eastAsia="Arial" w:hAnsi="Arial" w:cs="Arial"/>
          <w:b/>
          <w:color w:val="000000"/>
          <w:sz w:val="20"/>
          <w:szCs w:val="20"/>
          <w:lang w:val="en-US" w:eastAsia="de-DE"/>
        </w:rPr>
        <w:t>§5</w:t>
      </w:r>
      <w:r w:rsidRPr="00CF163D">
        <w:rPr>
          <w:rFonts w:ascii="Arial" w:eastAsia="Arial" w:hAnsi="Arial" w:cs="Arial"/>
          <w:b/>
          <w:color w:val="000000"/>
          <w:sz w:val="20"/>
          <w:szCs w:val="20"/>
          <w:lang w:val="en-US" w:eastAsia="de-DE"/>
        </w:rPr>
        <w:tab/>
        <w:t>Obligations and Rights of the Operator</w:t>
      </w:r>
      <w:r w:rsidR="001641F4" w:rsidRPr="00CF163D">
        <w:rPr>
          <w:rFonts w:ascii="Arial" w:eastAsia="Arial" w:hAnsi="Arial" w:cs="Arial"/>
          <w:b/>
          <w:color w:val="000000"/>
          <w:sz w:val="20"/>
          <w:szCs w:val="20"/>
          <w:lang w:val="en-US" w:eastAsia="de-DE"/>
        </w:rPr>
        <w:t xml:space="preserve"> / </w:t>
      </w:r>
      <w:r w:rsidR="00CB287C" w:rsidRPr="00CF163D">
        <w:rPr>
          <w:rFonts w:ascii="Arial" w:eastAsia="Arial" w:hAnsi="Arial" w:cs="Arial"/>
          <w:b/>
          <w:color w:val="000000"/>
          <w:sz w:val="20"/>
          <w:szCs w:val="20"/>
          <w:lang w:val="en-US" w:eastAsia="de-DE"/>
        </w:rPr>
        <w:t>Operatörün</w:t>
      </w:r>
      <w:r w:rsidR="001641F4" w:rsidRPr="00CF163D">
        <w:rPr>
          <w:rFonts w:ascii="Arial" w:eastAsia="Arial" w:hAnsi="Arial" w:cs="Arial"/>
          <w:b/>
          <w:color w:val="000000"/>
          <w:sz w:val="20"/>
          <w:szCs w:val="20"/>
          <w:lang w:val="en-US" w:eastAsia="de-DE"/>
        </w:rPr>
        <w:t xml:space="preserve"> Yükümlülükleri ve Hakları</w:t>
      </w:r>
      <w:r w:rsidRPr="00CF163D">
        <w:rPr>
          <w:rFonts w:ascii="Arial" w:eastAsia="Arial" w:hAnsi="Arial" w:cs="Arial"/>
          <w:b/>
          <w:color w:val="000000"/>
          <w:sz w:val="20"/>
          <w:szCs w:val="20"/>
          <w:lang w:val="en-US" w:eastAsia="de-DE"/>
        </w:rPr>
        <w:t>:</w:t>
      </w:r>
    </w:p>
    <w:p w14:paraId="0FA61183" w14:textId="008CD53F" w:rsidR="00A0759B" w:rsidRPr="0040080D" w:rsidRDefault="00A0759B" w:rsidP="00A0759B">
      <w:pPr>
        <w:tabs>
          <w:tab w:val="left" w:pos="426"/>
        </w:tabs>
        <w:spacing w:after="0"/>
        <w:ind w:left="426" w:right="1" w:hanging="426"/>
        <w:rPr>
          <w:rFonts w:ascii="Arial" w:eastAsia="Arial" w:hAnsi="Arial" w:cs="Arial"/>
          <w:sz w:val="20"/>
          <w:szCs w:val="20"/>
          <w:lang w:val="en-US" w:eastAsia="de-DE"/>
        </w:rPr>
      </w:pPr>
      <w:r w:rsidRPr="0040080D">
        <w:rPr>
          <w:rFonts w:ascii="Arial" w:eastAsia="Arial" w:hAnsi="Arial" w:cs="Arial"/>
          <w:sz w:val="20"/>
          <w:szCs w:val="20"/>
          <w:lang w:val="en-US" w:eastAsia="de-DE"/>
        </w:rPr>
        <w:tab/>
        <w:t>The operator</w:t>
      </w:r>
      <w:r w:rsidR="001641F4" w:rsidRPr="0040080D">
        <w:rPr>
          <w:rFonts w:ascii="Arial" w:eastAsia="Arial" w:hAnsi="Arial" w:cs="Arial"/>
          <w:sz w:val="20"/>
          <w:szCs w:val="20"/>
          <w:lang w:val="en-US" w:eastAsia="de-DE"/>
        </w:rPr>
        <w:t xml:space="preserve"> / </w:t>
      </w:r>
      <w:r w:rsidR="00CB287C">
        <w:rPr>
          <w:rFonts w:ascii="Arial" w:hAnsi="Arial" w:cs="Arial"/>
          <w:sz w:val="20"/>
          <w:szCs w:val="20"/>
          <w:lang w:val="en-IE"/>
        </w:rPr>
        <w:t>Operatör</w:t>
      </w:r>
      <w:r w:rsidRPr="0040080D">
        <w:rPr>
          <w:rFonts w:ascii="Arial" w:eastAsia="Arial" w:hAnsi="Arial" w:cs="Arial"/>
          <w:sz w:val="20"/>
          <w:szCs w:val="20"/>
          <w:lang w:val="en-US" w:eastAsia="de-DE"/>
        </w:rPr>
        <w:t>:</w:t>
      </w:r>
    </w:p>
    <w:p w14:paraId="767B0DD9" w14:textId="36B08A33" w:rsidR="00153C50" w:rsidRPr="00CF163D" w:rsidRDefault="00A0759B" w:rsidP="006B05AD">
      <w:pPr>
        <w:pStyle w:val="Listenabsatz"/>
        <w:numPr>
          <w:ilvl w:val="0"/>
          <w:numId w:val="5"/>
        </w:numPr>
        <w:snapToGrid w:val="0"/>
        <w:spacing w:after="0"/>
        <w:ind w:left="851" w:hanging="284"/>
        <w:contextualSpacing w:val="0"/>
        <w:rPr>
          <w:lang w:val="en-US"/>
        </w:rPr>
      </w:pPr>
      <w:r w:rsidRPr="00CF163D">
        <w:rPr>
          <w:rFonts w:ascii="Arial" w:eastAsia="Arial" w:hAnsi="Arial" w:cs="Arial"/>
          <w:i/>
          <w:sz w:val="18"/>
          <w:szCs w:val="18"/>
          <w:lang w:val="en-US" w:eastAsia="de-DE"/>
        </w:rPr>
        <w:t>applies the rules of the certification standard chosen under §2</w:t>
      </w:r>
      <w:r w:rsidR="00FA1E3A" w:rsidRPr="00CF163D">
        <w:rPr>
          <w:rFonts w:ascii="Arial" w:eastAsia="Arial" w:hAnsi="Arial" w:cs="Arial"/>
          <w:i/>
          <w:sz w:val="18"/>
          <w:szCs w:val="18"/>
          <w:lang w:val="en-US" w:eastAsia="de-DE"/>
        </w:rPr>
        <w:t>, makes sure that certified product continues to fulfil the rules,</w:t>
      </w:r>
      <w:r w:rsidRPr="00CF163D">
        <w:rPr>
          <w:rFonts w:ascii="Arial" w:eastAsia="Arial" w:hAnsi="Arial" w:cs="Arial"/>
          <w:i/>
          <w:sz w:val="18"/>
          <w:szCs w:val="18"/>
          <w:lang w:val="en-US" w:eastAsia="de-DE"/>
        </w:rPr>
        <w:t xml:space="preserve"> and is obliged to follow and implement any changes of the regulation as well as the conditions and procedures declared by SRS;</w:t>
      </w:r>
      <w:r w:rsidR="00153C50" w:rsidRPr="00CF163D">
        <w:rPr>
          <w:lang w:val="en-US"/>
        </w:rPr>
        <w:t xml:space="preserve"> </w:t>
      </w:r>
    </w:p>
    <w:p w14:paraId="191D8BCF" w14:textId="77777777" w:rsidR="00CF163D" w:rsidRDefault="00153C50" w:rsidP="006B05AD">
      <w:pPr>
        <w:pStyle w:val="Listenabsatz"/>
        <w:snapToGrid w:val="0"/>
        <w:spacing w:after="120"/>
        <w:ind w:left="851"/>
        <w:contextualSpacing w:val="0"/>
        <w:rPr>
          <w:rFonts w:ascii="Arial" w:eastAsia="Arial" w:hAnsi="Arial" w:cs="Arial"/>
          <w:iCs/>
          <w:sz w:val="18"/>
          <w:szCs w:val="18"/>
          <w:lang w:val="en-US" w:eastAsia="de-DE"/>
        </w:rPr>
      </w:pPr>
      <w:r w:rsidRPr="00CF163D">
        <w:rPr>
          <w:rFonts w:ascii="Arial" w:eastAsia="Arial" w:hAnsi="Arial" w:cs="Arial"/>
          <w:iCs/>
          <w:sz w:val="18"/>
          <w:szCs w:val="18"/>
          <w:lang w:val="en-US" w:eastAsia="de-DE"/>
        </w:rPr>
        <w:t xml:space="preserve">§2 </w:t>
      </w:r>
      <w:proofErr w:type="spellStart"/>
      <w:r w:rsidRPr="00CF163D">
        <w:rPr>
          <w:rFonts w:ascii="Arial" w:eastAsia="Arial" w:hAnsi="Arial" w:cs="Arial"/>
          <w:iCs/>
          <w:sz w:val="18"/>
          <w:szCs w:val="18"/>
          <w:lang w:val="en-US" w:eastAsia="de-DE"/>
        </w:rPr>
        <w:t>kapsamında</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seçilen</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sertifikasyon</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standardının</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kurallarını</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uygular</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sertifikalı</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ürünün</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kuralları</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karşılamaya</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devam</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etmesini</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sağlar</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ve</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yönetmelikteki</w:t>
      </w:r>
      <w:proofErr w:type="spellEnd"/>
      <w:r w:rsidRPr="00CF163D">
        <w:rPr>
          <w:rFonts w:ascii="Arial" w:eastAsia="Arial" w:hAnsi="Arial" w:cs="Arial"/>
          <w:iCs/>
          <w:sz w:val="18"/>
          <w:szCs w:val="18"/>
          <w:lang w:val="en-US" w:eastAsia="de-DE"/>
        </w:rPr>
        <w:t xml:space="preserve"> her </w:t>
      </w:r>
      <w:proofErr w:type="spellStart"/>
      <w:r w:rsidRPr="00CF163D">
        <w:rPr>
          <w:rFonts w:ascii="Arial" w:eastAsia="Arial" w:hAnsi="Arial" w:cs="Arial"/>
          <w:iCs/>
          <w:sz w:val="18"/>
          <w:szCs w:val="18"/>
          <w:lang w:val="en-US" w:eastAsia="de-DE"/>
        </w:rPr>
        <w:t>türlü</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değişikliğin</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yanı</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sıra</w:t>
      </w:r>
      <w:proofErr w:type="spellEnd"/>
      <w:r w:rsidRPr="00CF163D">
        <w:rPr>
          <w:rFonts w:ascii="Arial" w:eastAsia="Arial" w:hAnsi="Arial" w:cs="Arial"/>
          <w:iCs/>
          <w:sz w:val="18"/>
          <w:szCs w:val="18"/>
          <w:lang w:val="en-US" w:eastAsia="de-DE"/>
        </w:rPr>
        <w:t xml:space="preserve"> SRS </w:t>
      </w:r>
      <w:proofErr w:type="spellStart"/>
      <w:r w:rsidRPr="00CF163D">
        <w:rPr>
          <w:rFonts w:ascii="Arial" w:eastAsia="Arial" w:hAnsi="Arial" w:cs="Arial"/>
          <w:iCs/>
          <w:sz w:val="18"/>
          <w:szCs w:val="18"/>
          <w:lang w:val="en-US" w:eastAsia="de-DE"/>
        </w:rPr>
        <w:t>tarafından</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beyan</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edilen</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koşul</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ve</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prosedürleri</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takip</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etmek</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ve</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uygulamakla</w:t>
      </w:r>
      <w:proofErr w:type="spellEnd"/>
      <w:r w:rsidRPr="00CF163D">
        <w:rPr>
          <w:rFonts w:ascii="Arial" w:eastAsia="Arial" w:hAnsi="Arial" w:cs="Arial"/>
          <w:iCs/>
          <w:sz w:val="18"/>
          <w:szCs w:val="18"/>
          <w:lang w:val="en-US" w:eastAsia="de-DE"/>
        </w:rPr>
        <w:t xml:space="preserve"> </w:t>
      </w:r>
      <w:proofErr w:type="spellStart"/>
      <w:r w:rsidRPr="00CF163D">
        <w:rPr>
          <w:rFonts w:ascii="Arial" w:eastAsia="Arial" w:hAnsi="Arial" w:cs="Arial"/>
          <w:iCs/>
          <w:sz w:val="18"/>
          <w:szCs w:val="18"/>
          <w:lang w:val="en-US" w:eastAsia="de-DE"/>
        </w:rPr>
        <w:t>yükümlüdür</w:t>
      </w:r>
      <w:proofErr w:type="spellEnd"/>
      <w:r w:rsidRPr="00CF163D">
        <w:rPr>
          <w:rFonts w:ascii="Arial" w:eastAsia="Arial" w:hAnsi="Arial" w:cs="Arial"/>
          <w:iCs/>
          <w:sz w:val="18"/>
          <w:szCs w:val="18"/>
          <w:lang w:val="en-US" w:eastAsia="de-DE"/>
        </w:rPr>
        <w:t>;</w:t>
      </w:r>
    </w:p>
    <w:p w14:paraId="546842D7" w14:textId="3E8ADDDB" w:rsidR="00A0759B" w:rsidRPr="00CF163D" w:rsidRDefault="00A0759B" w:rsidP="006B05AD">
      <w:pPr>
        <w:pStyle w:val="Listenabsatz"/>
        <w:numPr>
          <w:ilvl w:val="0"/>
          <w:numId w:val="6"/>
        </w:numPr>
        <w:snapToGrid w:val="0"/>
        <w:spacing w:after="120"/>
        <w:ind w:left="851" w:hanging="284"/>
        <w:contextualSpacing w:val="0"/>
        <w:rPr>
          <w:rFonts w:ascii="Arial" w:eastAsia="Yu Mincho" w:hAnsi="Arial" w:cs="Arial"/>
          <w:sz w:val="20"/>
          <w:szCs w:val="20"/>
          <w:lang w:val="en-US" w:eastAsia="ja-JP"/>
        </w:rPr>
      </w:pPr>
      <w:r w:rsidRPr="00CF163D">
        <w:rPr>
          <w:rFonts w:ascii="Arial" w:eastAsia="Arial" w:hAnsi="Arial" w:cs="Arial"/>
          <w:i/>
          <w:sz w:val="18"/>
          <w:szCs w:val="18"/>
          <w:lang w:val="en-US" w:eastAsia="de-DE"/>
        </w:rPr>
        <w:t>informs SRS about parallel (different parts of the operation, different scopes, products) or double (same scope, same products) certification by a different certification body;</w:t>
      </w:r>
      <w:r w:rsidR="000D41FE" w:rsidRPr="00CF163D">
        <w:rPr>
          <w:rFonts w:ascii="Arial" w:eastAsia="Arial" w:hAnsi="Arial" w:cs="Arial"/>
          <w:i/>
          <w:sz w:val="18"/>
          <w:szCs w:val="18"/>
          <w:lang w:val="en-US" w:eastAsia="de-DE"/>
        </w:rPr>
        <w:br/>
      </w:r>
      <w:proofErr w:type="spellStart"/>
      <w:r w:rsidR="000D41FE" w:rsidRPr="00CF163D">
        <w:rPr>
          <w:rFonts w:ascii="Arial" w:hAnsi="Arial" w:cs="Arial"/>
          <w:sz w:val="20"/>
          <w:szCs w:val="20"/>
          <w:lang w:val="en-IE"/>
        </w:rPr>
        <w:t>farklı</w:t>
      </w:r>
      <w:proofErr w:type="spellEnd"/>
      <w:r w:rsidR="000D41FE" w:rsidRPr="00CF163D">
        <w:rPr>
          <w:rFonts w:ascii="Arial" w:hAnsi="Arial" w:cs="Arial"/>
          <w:sz w:val="20"/>
          <w:szCs w:val="20"/>
          <w:lang w:val="en-IE"/>
        </w:rPr>
        <w:t xml:space="preserve"> </w:t>
      </w:r>
      <w:proofErr w:type="spellStart"/>
      <w:r w:rsidR="000D41FE" w:rsidRPr="00CF163D">
        <w:rPr>
          <w:rFonts w:ascii="Arial" w:hAnsi="Arial" w:cs="Arial"/>
          <w:sz w:val="20"/>
          <w:szCs w:val="20"/>
          <w:lang w:val="en-IE"/>
        </w:rPr>
        <w:t>bir</w:t>
      </w:r>
      <w:proofErr w:type="spellEnd"/>
      <w:r w:rsidR="000D41FE" w:rsidRPr="00CF163D">
        <w:rPr>
          <w:rFonts w:ascii="Arial" w:hAnsi="Arial" w:cs="Arial"/>
          <w:sz w:val="20"/>
          <w:szCs w:val="20"/>
          <w:lang w:val="en-IE"/>
        </w:rPr>
        <w:t xml:space="preserve"> </w:t>
      </w:r>
      <w:proofErr w:type="spellStart"/>
      <w:r w:rsidR="000D41FE" w:rsidRPr="00CF163D">
        <w:rPr>
          <w:rFonts w:ascii="Arial" w:hAnsi="Arial" w:cs="Arial"/>
          <w:sz w:val="20"/>
          <w:szCs w:val="20"/>
          <w:lang w:val="en-IE"/>
        </w:rPr>
        <w:t>belgelendirme</w:t>
      </w:r>
      <w:proofErr w:type="spellEnd"/>
      <w:r w:rsidR="000D41FE" w:rsidRPr="00CF163D">
        <w:rPr>
          <w:rFonts w:ascii="Arial" w:hAnsi="Arial" w:cs="Arial"/>
          <w:sz w:val="20"/>
          <w:szCs w:val="20"/>
          <w:lang w:val="en-IE"/>
        </w:rPr>
        <w:t xml:space="preserve"> </w:t>
      </w:r>
      <w:proofErr w:type="spellStart"/>
      <w:r w:rsidR="000D41FE" w:rsidRPr="00CF163D">
        <w:rPr>
          <w:rFonts w:ascii="Arial" w:hAnsi="Arial" w:cs="Arial"/>
          <w:sz w:val="20"/>
          <w:szCs w:val="20"/>
          <w:lang w:val="en-IE"/>
        </w:rPr>
        <w:t>kuruluşu</w:t>
      </w:r>
      <w:proofErr w:type="spellEnd"/>
      <w:r w:rsidR="000D41FE" w:rsidRPr="00CF163D">
        <w:rPr>
          <w:rFonts w:ascii="Arial" w:hAnsi="Arial" w:cs="Arial"/>
          <w:sz w:val="20"/>
          <w:szCs w:val="20"/>
          <w:lang w:val="en-IE"/>
        </w:rPr>
        <w:t xml:space="preserve"> tarafından paralel (operasyonun farklı bölümleri, farklı kapsamlar, ürünler) veya çift (aynı </w:t>
      </w:r>
      <w:proofErr w:type="spellStart"/>
      <w:r w:rsidR="000D41FE" w:rsidRPr="00CF163D">
        <w:rPr>
          <w:rFonts w:ascii="Arial" w:hAnsi="Arial" w:cs="Arial"/>
          <w:sz w:val="20"/>
          <w:szCs w:val="20"/>
          <w:lang w:val="en-IE"/>
        </w:rPr>
        <w:t>kapsam</w:t>
      </w:r>
      <w:proofErr w:type="spellEnd"/>
      <w:r w:rsidR="000D41FE" w:rsidRPr="00CF163D">
        <w:rPr>
          <w:rFonts w:ascii="Arial" w:hAnsi="Arial" w:cs="Arial"/>
          <w:sz w:val="20"/>
          <w:szCs w:val="20"/>
          <w:lang w:val="en-IE"/>
        </w:rPr>
        <w:t xml:space="preserve">, </w:t>
      </w:r>
      <w:proofErr w:type="spellStart"/>
      <w:r w:rsidR="000D41FE" w:rsidRPr="00CF163D">
        <w:rPr>
          <w:rFonts w:ascii="Arial" w:hAnsi="Arial" w:cs="Arial"/>
          <w:sz w:val="20"/>
          <w:szCs w:val="20"/>
          <w:lang w:val="en-IE"/>
        </w:rPr>
        <w:t>aynı</w:t>
      </w:r>
      <w:proofErr w:type="spellEnd"/>
      <w:r w:rsidR="000D41FE" w:rsidRPr="00CF163D">
        <w:rPr>
          <w:rFonts w:ascii="Arial" w:hAnsi="Arial" w:cs="Arial"/>
          <w:sz w:val="20"/>
          <w:szCs w:val="20"/>
          <w:lang w:val="en-IE"/>
        </w:rPr>
        <w:t xml:space="preserve"> </w:t>
      </w:r>
      <w:proofErr w:type="spellStart"/>
      <w:r w:rsidR="000D41FE" w:rsidRPr="00CF163D">
        <w:rPr>
          <w:rFonts w:ascii="Arial" w:hAnsi="Arial" w:cs="Arial"/>
          <w:sz w:val="20"/>
          <w:szCs w:val="20"/>
          <w:lang w:val="en-IE"/>
        </w:rPr>
        <w:t>ürünler</w:t>
      </w:r>
      <w:proofErr w:type="spellEnd"/>
      <w:r w:rsidR="000D41FE" w:rsidRPr="00CF163D">
        <w:rPr>
          <w:rFonts w:ascii="Arial" w:hAnsi="Arial" w:cs="Arial"/>
          <w:sz w:val="20"/>
          <w:szCs w:val="20"/>
          <w:lang w:val="en-IE"/>
        </w:rPr>
        <w:t xml:space="preserve">) </w:t>
      </w:r>
      <w:proofErr w:type="spellStart"/>
      <w:r w:rsidR="000D41FE" w:rsidRPr="00CF163D">
        <w:rPr>
          <w:rFonts w:ascii="Arial" w:hAnsi="Arial" w:cs="Arial"/>
          <w:sz w:val="20"/>
          <w:szCs w:val="20"/>
          <w:lang w:val="en-IE"/>
        </w:rPr>
        <w:t>sertifikas</w:t>
      </w:r>
      <w:r w:rsidR="00CB287C" w:rsidRPr="00CF163D">
        <w:rPr>
          <w:rFonts w:ascii="Arial" w:hAnsi="Arial" w:cs="Arial"/>
          <w:sz w:val="20"/>
          <w:szCs w:val="20"/>
          <w:lang w:val="en-IE"/>
        </w:rPr>
        <w:t>yonu</w:t>
      </w:r>
      <w:proofErr w:type="spellEnd"/>
      <w:r w:rsidR="000D41FE" w:rsidRPr="00CF163D">
        <w:rPr>
          <w:rFonts w:ascii="Arial" w:hAnsi="Arial" w:cs="Arial"/>
          <w:sz w:val="20"/>
          <w:szCs w:val="20"/>
          <w:lang w:val="en-IE"/>
        </w:rPr>
        <w:t xml:space="preserve"> </w:t>
      </w:r>
      <w:proofErr w:type="spellStart"/>
      <w:r w:rsidR="000D41FE" w:rsidRPr="00CF163D">
        <w:rPr>
          <w:rFonts w:ascii="Arial" w:hAnsi="Arial" w:cs="Arial"/>
          <w:sz w:val="20"/>
          <w:szCs w:val="20"/>
          <w:lang w:val="en-IE"/>
        </w:rPr>
        <w:t>hakkında</w:t>
      </w:r>
      <w:proofErr w:type="spellEnd"/>
      <w:r w:rsidR="000D41FE" w:rsidRPr="00CF163D">
        <w:rPr>
          <w:rFonts w:ascii="Arial" w:hAnsi="Arial" w:cs="Arial"/>
          <w:sz w:val="20"/>
          <w:szCs w:val="20"/>
          <w:lang w:val="en-IE"/>
        </w:rPr>
        <w:t xml:space="preserve"> </w:t>
      </w:r>
      <w:proofErr w:type="spellStart"/>
      <w:r w:rsidR="000D41FE" w:rsidRPr="00CF163D">
        <w:rPr>
          <w:rFonts w:ascii="Arial" w:hAnsi="Arial" w:cs="Arial"/>
          <w:sz w:val="20"/>
          <w:szCs w:val="20"/>
          <w:lang w:val="en-IE"/>
        </w:rPr>
        <w:t>SRS'yi</w:t>
      </w:r>
      <w:proofErr w:type="spellEnd"/>
      <w:r w:rsidR="000D41FE" w:rsidRPr="00CF163D">
        <w:rPr>
          <w:rFonts w:ascii="Arial" w:hAnsi="Arial" w:cs="Arial"/>
          <w:sz w:val="20"/>
          <w:szCs w:val="20"/>
          <w:lang w:val="en-IE"/>
        </w:rPr>
        <w:t xml:space="preserve"> </w:t>
      </w:r>
      <w:proofErr w:type="spellStart"/>
      <w:r w:rsidR="000D41FE" w:rsidRPr="00CF163D">
        <w:rPr>
          <w:rFonts w:ascii="Arial" w:hAnsi="Arial" w:cs="Arial"/>
          <w:sz w:val="20"/>
          <w:szCs w:val="20"/>
          <w:lang w:val="en-IE"/>
        </w:rPr>
        <w:t>bilgilendirir</w:t>
      </w:r>
      <w:proofErr w:type="spellEnd"/>
      <w:r w:rsidR="000D41FE" w:rsidRPr="00CF163D">
        <w:rPr>
          <w:rFonts w:ascii="Arial" w:hAnsi="Arial" w:cs="Arial"/>
          <w:sz w:val="20"/>
          <w:szCs w:val="20"/>
          <w:lang w:val="en-IE"/>
        </w:rPr>
        <w:t>;</w:t>
      </w:r>
    </w:p>
    <w:p w14:paraId="3ED91097" w14:textId="1D22B866" w:rsidR="00A0759B" w:rsidRPr="00CF163D" w:rsidRDefault="00A0759B" w:rsidP="006B05AD">
      <w:pPr>
        <w:pStyle w:val="Listenabsatz"/>
        <w:numPr>
          <w:ilvl w:val="0"/>
          <w:numId w:val="5"/>
        </w:numPr>
        <w:snapToGrid w:val="0"/>
        <w:spacing w:after="120"/>
        <w:ind w:left="851" w:hanging="284"/>
        <w:contextualSpacing w:val="0"/>
        <w:rPr>
          <w:rFonts w:ascii="Arial" w:hAnsi="Arial" w:cs="Arial"/>
          <w:sz w:val="20"/>
          <w:szCs w:val="20"/>
          <w:lang w:val="en-US"/>
        </w:rPr>
      </w:pPr>
      <w:r w:rsidRPr="00CF163D">
        <w:rPr>
          <w:rFonts w:ascii="Arial" w:eastAsia="Arial" w:hAnsi="Arial" w:cs="Arial"/>
          <w:i/>
          <w:sz w:val="18"/>
          <w:szCs w:val="18"/>
          <w:lang w:val="en-US" w:eastAsia="de-DE"/>
        </w:rPr>
        <w:t>enables regular and additional inspections (announced and unannounced), supports the SRS inspector by: allowing access to any part of the operation (own and subcontracted), presenting all requested records, and disclosing bookkeeping and complaints as well as their corrections. The operator allows the SRS inspector to conduct interviews with any involved person and to take any sample for laboratory analyses;</w:t>
      </w:r>
      <w:r w:rsidR="000D41FE" w:rsidRPr="00CF163D">
        <w:rPr>
          <w:rFonts w:ascii="Arial" w:eastAsia="Arial" w:hAnsi="Arial" w:cs="Arial"/>
          <w:i/>
          <w:sz w:val="18"/>
          <w:szCs w:val="18"/>
          <w:lang w:val="en-US" w:eastAsia="de-DE"/>
        </w:rPr>
        <w:br/>
      </w:r>
      <w:proofErr w:type="spellStart"/>
      <w:r w:rsidR="00CB287C" w:rsidRPr="00CF163D">
        <w:rPr>
          <w:rFonts w:ascii="Arial" w:hAnsi="Arial" w:cs="Arial"/>
          <w:sz w:val="20"/>
          <w:szCs w:val="20"/>
          <w:lang w:val="en-US"/>
        </w:rPr>
        <w:t>planlı</w:t>
      </w:r>
      <w:proofErr w:type="spellEnd"/>
      <w:r w:rsidR="000D41FE" w:rsidRPr="00CF163D">
        <w:rPr>
          <w:rFonts w:ascii="Arial" w:hAnsi="Arial" w:cs="Arial"/>
          <w:sz w:val="20"/>
          <w:szCs w:val="20"/>
          <w:lang w:val="en-US"/>
        </w:rPr>
        <w:t xml:space="preserve"> </w:t>
      </w:r>
      <w:proofErr w:type="spellStart"/>
      <w:r w:rsidR="000D41FE" w:rsidRPr="00CF163D">
        <w:rPr>
          <w:rFonts w:ascii="Arial" w:hAnsi="Arial" w:cs="Arial"/>
          <w:sz w:val="20"/>
          <w:szCs w:val="20"/>
          <w:lang w:val="en-US"/>
        </w:rPr>
        <w:t>ve</w:t>
      </w:r>
      <w:proofErr w:type="spellEnd"/>
      <w:r w:rsidR="000D41FE" w:rsidRPr="00CF163D">
        <w:rPr>
          <w:rFonts w:ascii="Arial" w:hAnsi="Arial" w:cs="Arial"/>
          <w:sz w:val="20"/>
          <w:szCs w:val="20"/>
          <w:lang w:val="en-US"/>
        </w:rPr>
        <w:t xml:space="preserve"> </w:t>
      </w:r>
      <w:proofErr w:type="spellStart"/>
      <w:r w:rsidR="000D41FE" w:rsidRPr="00CF163D">
        <w:rPr>
          <w:rFonts w:ascii="Arial" w:hAnsi="Arial" w:cs="Arial"/>
          <w:sz w:val="20"/>
          <w:szCs w:val="20"/>
          <w:lang w:val="en-US"/>
        </w:rPr>
        <w:t>ek</w:t>
      </w:r>
      <w:proofErr w:type="spellEnd"/>
      <w:r w:rsidR="000D41FE" w:rsidRPr="00CF163D">
        <w:rPr>
          <w:rFonts w:ascii="Arial" w:hAnsi="Arial" w:cs="Arial"/>
          <w:sz w:val="20"/>
          <w:szCs w:val="20"/>
          <w:lang w:val="en-US"/>
        </w:rPr>
        <w:t xml:space="preserve"> </w:t>
      </w:r>
      <w:proofErr w:type="spellStart"/>
      <w:r w:rsidR="000D41FE" w:rsidRPr="00CF163D">
        <w:rPr>
          <w:rFonts w:ascii="Arial" w:hAnsi="Arial" w:cs="Arial"/>
          <w:sz w:val="20"/>
          <w:szCs w:val="20"/>
          <w:lang w:val="en-US"/>
        </w:rPr>
        <w:t>denetimler</w:t>
      </w:r>
      <w:proofErr w:type="spellEnd"/>
      <w:r w:rsidR="000D41FE" w:rsidRPr="00CF163D">
        <w:rPr>
          <w:rFonts w:ascii="Arial" w:hAnsi="Arial" w:cs="Arial"/>
          <w:sz w:val="20"/>
          <w:szCs w:val="20"/>
          <w:lang w:val="en-US"/>
        </w:rPr>
        <w:t xml:space="preserve"> yapılmasını sağlar (</w:t>
      </w:r>
      <w:r w:rsidR="00CB287C" w:rsidRPr="00CF163D">
        <w:rPr>
          <w:rFonts w:ascii="Arial" w:hAnsi="Arial" w:cs="Arial"/>
          <w:sz w:val="20"/>
          <w:szCs w:val="20"/>
          <w:lang w:val="en-US"/>
        </w:rPr>
        <w:t>haberli veya habersiz</w:t>
      </w:r>
      <w:r w:rsidR="000D41FE" w:rsidRPr="00CF163D">
        <w:rPr>
          <w:rFonts w:ascii="Arial" w:hAnsi="Arial" w:cs="Arial"/>
          <w:sz w:val="20"/>
          <w:szCs w:val="20"/>
          <w:lang w:val="en-US"/>
        </w:rPr>
        <w:t>), SRS</w:t>
      </w:r>
      <w:r w:rsidR="00CB287C" w:rsidRPr="00CF163D">
        <w:rPr>
          <w:rFonts w:ascii="Arial" w:hAnsi="Arial" w:cs="Arial"/>
          <w:sz w:val="20"/>
          <w:szCs w:val="20"/>
          <w:lang w:val="en-US"/>
        </w:rPr>
        <w:t xml:space="preserve"> kontrolörünü</w:t>
      </w:r>
      <w:r w:rsidR="000D41FE" w:rsidRPr="00CF163D">
        <w:rPr>
          <w:rFonts w:ascii="Arial" w:hAnsi="Arial" w:cs="Arial"/>
          <w:sz w:val="20"/>
          <w:szCs w:val="20"/>
          <w:lang w:val="en-US"/>
        </w:rPr>
        <w:t xml:space="preserve"> şu şekilde</w:t>
      </w:r>
      <w:r w:rsidR="00CB287C" w:rsidRPr="00CF163D">
        <w:rPr>
          <w:rFonts w:ascii="Arial" w:hAnsi="Arial" w:cs="Arial"/>
          <w:sz w:val="20"/>
          <w:szCs w:val="20"/>
          <w:lang w:val="en-US"/>
        </w:rPr>
        <w:t xml:space="preserve"> </w:t>
      </w:r>
      <w:r w:rsidR="000D41FE" w:rsidRPr="00CF163D">
        <w:rPr>
          <w:rFonts w:ascii="Arial" w:hAnsi="Arial" w:cs="Arial"/>
          <w:sz w:val="20"/>
          <w:szCs w:val="20"/>
          <w:lang w:val="en-US"/>
        </w:rPr>
        <w:t xml:space="preserve">destekleyebilir: </w:t>
      </w:r>
      <w:r w:rsidR="00CB287C" w:rsidRPr="00CF163D">
        <w:rPr>
          <w:rFonts w:ascii="Arial" w:hAnsi="Arial" w:cs="Arial"/>
          <w:sz w:val="20"/>
          <w:szCs w:val="20"/>
          <w:lang w:val="en-US"/>
        </w:rPr>
        <w:t>faaliyetinin</w:t>
      </w:r>
      <w:r w:rsidR="000D41FE" w:rsidRPr="00CF163D">
        <w:rPr>
          <w:rFonts w:ascii="Arial" w:hAnsi="Arial" w:cs="Arial"/>
          <w:sz w:val="20"/>
          <w:szCs w:val="20"/>
          <w:lang w:val="en-US"/>
        </w:rPr>
        <w:t xml:space="preserve"> herhangi bir bölümüne (kendi ve taşeron) erişim sağlayarak, istenen tüm kayıtları sunarak, defter tutma ve şikayetleri ve </w:t>
      </w:r>
      <w:r w:rsidR="00CB287C" w:rsidRPr="00CF163D">
        <w:rPr>
          <w:rFonts w:ascii="Arial" w:hAnsi="Arial" w:cs="Arial"/>
          <w:sz w:val="20"/>
          <w:szCs w:val="20"/>
          <w:lang w:val="en-US"/>
        </w:rPr>
        <w:t xml:space="preserve">de </w:t>
      </w:r>
      <w:r w:rsidR="000D41FE" w:rsidRPr="00CF163D">
        <w:rPr>
          <w:rFonts w:ascii="Arial" w:hAnsi="Arial" w:cs="Arial"/>
          <w:sz w:val="20"/>
          <w:szCs w:val="20"/>
          <w:lang w:val="en-US"/>
        </w:rPr>
        <w:t>düzeltmelerini açıklayarak. Operatör, SRS</w:t>
      </w:r>
      <w:r w:rsidR="00CB287C" w:rsidRPr="00CF163D">
        <w:rPr>
          <w:rFonts w:ascii="Arial" w:hAnsi="Arial" w:cs="Arial"/>
          <w:sz w:val="20"/>
          <w:szCs w:val="20"/>
          <w:lang w:val="en-US"/>
        </w:rPr>
        <w:t xml:space="preserve"> kontrolörünün</w:t>
      </w:r>
      <w:r w:rsidR="000D41FE" w:rsidRPr="00CF163D">
        <w:rPr>
          <w:rFonts w:ascii="Arial" w:hAnsi="Arial" w:cs="Arial"/>
          <w:sz w:val="20"/>
          <w:szCs w:val="20"/>
          <w:lang w:val="en-US"/>
        </w:rPr>
        <w:t xml:space="preserve"> herhangi bir ilgili kişiyle görüşme yapmasına ve laboratuvar analizleri için herhangi bir numune almasına izin verir;</w:t>
      </w:r>
    </w:p>
    <w:p w14:paraId="285E4C92" w14:textId="664CB163" w:rsidR="00A0759B" w:rsidRPr="00CF163D" w:rsidRDefault="00A0759B" w:rsidP="006B05AD">
      <w:pPr>
        <w:pStyle w:val="Listenabsatz"/>
        <w:numPr>
          <w:ilvl w:val="0"/>
          <w:numId w:val="5"/>
        </w:numPr>
        <w:snapToGrid w:val="0"/>
        <w:spacing w:after="120"/>
        <w:ind w:left="851" w:hanging="284"/>
        <w:contextualSpacing w:val="0"/>
        <w:rPr>
          <w:rFonts w:ascii="Arial" w:eastAsia="Arial" w:hAnsi="Arial" w:cs="Arial"/>
          <w:sz w:val="20"/>
          <w:szCs w:val="20"/>
          <w:lang w:val="en-IE" w:eastAsia="ja-JP"/>
        </w:rPr>
      </w:pPr>
      <w:bookmarkStart w:id="4" w:name="_Hlk7776886"/>
      <w:r w:rsidRPr="00CF163D">
        <w:rPr>
          <w:rFonts w:ascii="Arial" w:eastAsia="Arial" w:hAnsi="Arial" w:cs="Arial"/>
          <w:i/>
          <w:sz w:val="18"/>
          <w:szCs w:val="18"/>
          <w:lang w:val="en-US" w:eastAsia="de-DE"/>
        </w:rPr>
        <w:t xml:space="preserve">cooperate, whenever accreditation authorities of SRS </w:t>
      </w:r>
      <w:r w:rsidR="00594768" w:rsidRPr="00CF163D">
        <w:rPr>
          <w:rFonts w:ascii="Arial" w:eastAsia="Arial" w:hAnsi="Arial" w:cs="Arial"/>
          <w:i/>
          <w:sz w:val="18"/>
          <w:szCs w:val="18"/>
          <w:lang w:val="en-US" w:eastAsia="de-DE"/>
        </w:rPr>
        <w:t xml:space="preserve">or SRS itself </w:t>
      </w:r>
      <w:r w:rsidRPr="00CF163D">
        <w:rPr>
          <w:rFonts w:ascii="Arial" w:eastAsia="Arial" w:hAnsi="Arial" w:cs="Arial"/>
          <w:i/>
          <w:sz w:val="18"/>
          <w:szCs w:val="18"/>
          <w:lang w:val="en-US" w:eastAsia="de-DE"/>
        </w:rPr>
        <w:t>conduct audits at operator’s site</w:t>
      </w:r>
      <w:bookmarkEnd w:id="4"/>
      <w:r w:rsidR="000D41FE" w:rsidRPr="00CF163D">
        <w:rPr>
          <w:rFonts w:ascii="Arial" w:eastAsia="Arial" w:hAnsi="Arial" w:cs="Arial"/>
          <w:i/>
          <w:sz w:val="18"/>
          <w:szCs w:val="18"/>
          <w:lang w:val="en-US" w:eastAsia="de-DE"/>
        </w:rPr>
        <w:t>;</w:t>
      </w:r>
      <w:r w:rsidR="000D41FE" w:rsidRPr="00CF163D">
        <w:rPr>
          <w:rFonts w:ascii="Arial" w:eastAsia="Arial" w:hAnsi="Arial" w:cs="Arial"/>
          <w:i/>
          <w:sz w:val="18"/>
          <w:szCs w:val="18"/>
          <w:lang w:val="en-US" w:eastAsia="de-DE"/>
        </w:rPr>
        <w:br/>
      </w:r>
      <w:proofErr w:type="spellStart"/>
      <w:r w:rsidR="000D41FE" w:rsidRPr="00CF163D">
        <w:rPr>
          <w:rFonts w:ascii="Arial" w:hAnsi="Arial" w:cs="Arial"/>
          <w:sz w:val="20"/>
          <w:szCs w:val="20"/>
          <w:lang w:val="en-IE"/>
        </w:rPr>
        <w:t>SRS'nin</w:t>
      </w:r>
      <w:proofErr w:type="spellEnd"/>
      <w:r w:rsidR="000D41FE" w:rsidRPr="00CF163D">
        <w:rPr>
          <w:rFonts w:ascii="Arial" w:hAnsi="Arial" w:cs="Arial"/>
          <w:sz w:val="20"/>
          <w:szCs w:val="20"/>
          <w:lang w:val="en-IE"/>
        </w:rPr>
        <w:t xml:space="preserve"> </w:t>
      </w:r>
      <w:proofErr w:type="spellStart"/>
      <w:r w:rsidR="000D41FE" w:rsidRPr="00CF163D">
        <w:rPr>
          <w:rFonts w:ascii="Arial" w:hAnsi="Arial" w:cs="Arial"/>
          <w:sz w:val="20"/>
          <w:szCs w:val="20"/>
          <w:lang w:val="en-IE"/>
        </w:rPr>
        <w:t>akreditasyon</w:t>
      </w:r>
      <w:proofErr w:type="spellEnd"/>
      <w:r w:rsidR="000D41FE" w:rsidRPr="00CF163D">
        <w:rPr>
          <w:rFonts w:ascii="Arial" w:hAnsi="Arial" w:cs="Arial"/>
          <w:sz w:val="20"/>
          <w:szCs w:val="20"/>
          <w:lang w:val="en-IE"/>
        </w:rPr>
        <w:t xml:space="preserve"> </w:t>
      </w:r>
      <w:proofErr w:type="spellStart"/>
      <w:r w:rsidR="000D41FE" w:rsidRPr="00CF163D">
        <w:rPr>
          <w:rFonts w:ascii="Arial" w:hAnsi="Arial" w:cs="Arial"/>
          <w:sz w:val="20"/>
          <w:szCs w:val="20"/>
          <w:lang w:val="en-IE"/>
        </w:rPr>
        <w:t>yetkilileri</w:t>
      </w:r>
      <w:proofErr w:type="spellEnd"/>
      <w:r w:rsidR="00CB287C" w:rsidRPr="00CF163D">
        <w:rPr>
          <w:rFonts w:ascii="Arial" w:hAnsi="Arial" w:cs="Arial"/>
          <w:sz w:val="20"/>
          <w:szCs w:val="20"/>
          <w:lang w:val="en-IE"/>
        </w:rPr>
        <w:t xml:space="preserve"> </w:t>
      </w:r>
      <w:proofErr w:type="spellStart"/>
      <w:r w:rsidR="00CB287C" w:rsidRPr="00CF163D">
        <w:rPr>
          <w:rFonts w:ascii="Arial" w:hAnsi="Arial" w:cs="Arial"/>
          <w:sz w:val="20"/>
          <w:szCs w:val="20"/>
          <w:lang w:val="en-IE"/>
        </w:rPr>
        <w:t>veya</w:t>
      </w:r>
      <w:proofErr w:type="spellEnd"/>
      <w:r w:rsidR="00CB287C" w:rsidRPr="00CF163D">
        <w:rPr>
          <w:rFonts w:ascii="Arial" w:hAnsi="Arial" w:cs="Arial"/>
          <w:sz w:val="20"/>
          <w:szCs w:val="20"/>
          <w:lang w:val="en-IE"/>
        </w:rPr>
        <w:t xml:space="preserve"> SRS’nin kendisinin,</w:t>
      </w:r>
      <w:r w:rsidR="000D41FE" w:rsidRPr="00CF163D">
        <w:rPr>
          <w:rFonts w:ascii="Arial" w:hAnsi="Arial" w:cs="Arial"/>
          <w:sz w:val="20"/>
          <w:szCs w:val="20"/>
          <w:lang w:val="en-IE"/>
        </w:rPr>
        <w:t xml:space="preserve"> operatörün sahasında denetimler gerçekleştirdiğinde işbirliği yapmak;</w:t>
      </w:r>
    </w:p>
    <w:p w14:paraId="3CB2FEF9" w14:textId="6EB9A8B8" w:rsidR="00594768" w:rsidRPr="00CF163D" w:rsidRDefault="00A0759B" w:rsidP="006B05AD">
      <w:pPr>
        <w:pStyle w:val="Listenabsatz"/>
        <w:numPr>
          <w:ilvl w:val="0"/>
          <w:numId w:val="5"/>
        </w:numPr>
        <w:snapToGrid w:val="0"/>
        <w:spacing w:after="0"/>
        <w:ind w:left="851" w:hanging="284"/>
        <w:contextualSpacing w:val="0"/>
        <w:rPr>
          <w:rFonts w:ascii="Arial" w:eastAsia="Arial" w:hAnsi="Arial" w:cs="Arial"/>
          <w:i/>
          <w:sz w:val="18"/>
          <w:szCs w:val="18"/>
          <w:lang w:val="en-US" w:eastAsia="de-DE"/>
        </w:rPr>
      </w:pPr>
      <w:r w:rsidRPr="00CF163D">
        <w:rPr>
          <w:rFonts w:ascii="Arial" w:eastAsia="Arial" w:hAnsi="Arial" w:cs="Arial"/>
          <w:i/>
          <w:sz w:val="18"/>
          <w:szCs w:val="18"/>
          <w:lang w:val="en-US" w:eastAsia="de-DE"/>
        </w:rPr>
        <w:t xml:space="preserve">informs SRS immediately about </w:t>
      </w:r>
      <w:r w:rsidR="00594768" w:rsidRPr="006B05AD">
        <w:rPr>
          <w:rFonts w:ascii="Arial" w:eastAsia="Arial" w:hAnsi="Arial" w:cs="Arial"/>
          <w:i/>
          <w:sz w:val="18"/>
          <w:szCs w:val="18"/>
          <w:lang w:val="en-US" w:eastAsia="de-DE"/>
        </w:rPr>
        <w:t xml:space="preserve">any detected or </w:t>
      </w:r>
      <w:r w:rsidR="00FA1E3A" w:rsidRPr="006B05AD">
        <w:rPr>
          <w:rFonts w:ascii="Arial" w:eastAsia="Arial" w:hAnsi="Arial" w:cs="Arial"/>
          <w:i/>
          <w:sz w:val="18"/>
          <w:szCs w:val="18"/>
          <w:lang w:val="en-US" w:eastAsia="de-DE"/>
        </w:rPr>
        <w:t xml:space="preserve">suspected </w:t>
      </w:r>
      <w:r w:rsidR="00594768" w:rsidRPr="006B05AD">
        <w:rPr>
          <w:rFonts w:ascii="Arial" w:eastAsia="Arial" w:hAnsi="Arial" w:cs="Arial"/>
          <w:i/>
          <w:sz w:val="18"/>
          <w:szCs w:val="18"/>
          <w:lang w:val="en-US" w:eastAsia="de-DE"/>
        </w:rPr>
        <w:t>violation of the standard that may affect the integrity of the products (</w:t>
      </w:r>
      <w:proofErr w:type="gramStart"/>
      <w:r w:rsidR="00594768" w:rsidRPr="006B05AD">
        <w:rPr>
          <w:rFonts w:ascii="Arial" w:eastAsia="Arial" w:hAnsi="Arial" w:cs="Arial"/>
          <w:i/>
          <w:sz w:val="18"/>
          <w:szCs w:val="18"/>
          <w:lang w:val="en-US" w:eastAsia="de-DE"/>
        </w:rPr>
        <w:t>e.g.</w:t>
      </w:r>
      <w:proofErr w:type="gramEnd"/>
      <w:r w:rsidR="00594768" w:rsidRPr="006B05AD">
        <w:rPr>
          <w:rFonts w:ascii="Arial" w:eastAsia="Arial" w:hAnsi="Arial" w:cs="Arial"/>
          <w:i/>
          <w:sz w:val="18"/>
          <w:szCs w:val="18"/>
          <w:lang w:val="en-US" w:eastAsia="de-DE"/>
        </w:rPr>
        <w:t xml:space="preserve"> commingling of products, unintentional contamination, positive test results) as well as </w:t>
      </w:r>
      <w:r w:rsidRPr="00CF163D">
        <w:rPr>
          <w:rFonts w:ascii="Arial" w:eastAsia="Arial" w:hAnsi="Arial" w:cs="Arial"/>
          <w:i/>
          <w:sz w:val="18"/>
          <w:szCs w:val="18"/>
          <w:lang w:val="en-US" w:eastAsia="de-DE"/>
        </w:rPr>
        <w:t>any major changes that have occurred in the certified operation (ownership or structure of the operation, subcontractors, units, used substances, applied processes, recipes, etc.)</w:t>
      </w:r>
      <w:r w:rsidR="00DF6AD7" w:rsidRPr="00CF163D">
        <w:rPr>
          <w:rFonts w:ascii="Arial" w:eastAsia="Arial" w:hAnsi="Arial" w:cs="Arial"/>
          <w:i/>
          <w:sz w:val="18"/>
          <w:szCs w:val="18"/>
          <w:lang w:val="en-US" w:eastAsia="de-DE"/>
        </w:rPr>
        <w:t>;</w:t>
      </w:r>
    </w:p>
    <w:p w14:paraId="2C7EA781" w14:textId="3E931B17" w:rsidR="00B436D0" w:rsidRPr="00CF163D" w:rsidRDefault="006452F7" w:rsidP="006B05AD">
      <w:pPr>
        <w:pStyle w:val="Listenabsatz"/>
        <w:snapToGrid w:val="0"/>
        <w:spacing w:after="120"/>
        <w:ind w:left="851"/>
        <w:contextualSpacing w:val="0"/>
        <w:rPr>
          <w:rFonts w:ascii="Arial" w:hAnsi="Arial" w:cs="Arial"/>
          <w:sz w:val="20"/>
          <w:szCs w:val="20"/>
          <w:lang w:val="en-IE"/>
        </w:rPr>
      </w:pPr>
      <w:proofErr w:type="spellStart"/>
      <w:r w:rsidRPr="00CF163D">
        <w:rPr>
          <w:rFonts w:ascii="Arial" w:hAnsi="Arial" w:cs="Arial"/>
          <w:sz w:val="20"/>
          <w:szCs w:val="20"/>
          <w:lang w:val="en-IE"/>
        </w:rPr>
        <w:t>ü</w:t>
      </w:r>
      <w:r w:rsidR="00B436D0" w:rsidRPr="00CF163D">
        <w:rPr>
          <w:rFonts w:ascii="Arial" w:hAnsi="Arial" w:cs="Arial"/>
          <w:sz w:val="20"/>
          <w:szCs w:val="20"/>
          <w:lang w:val="en-IE"/>
        </w:rPr>
        <w:t>rünlerin</w:t>
      </w:r>
      <w:proofErr w:type="spellEnd"/>
      <w:r w:rsidR="00B436D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bütünlüğünü</w:t>
      </w:r>
      <w:proofErr w:type="spellEnd"/>
      <w:r w:rsidR="00B436D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etkileyebilecek</w:t>
      </w:r>
      <w:proofErr w:type="spellEnd"/>
      <w:r w:rsidR="00B436D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tespit</w:t>
      </w:r>
      <w:proofErr w:type="spellEnd"/>
      <w:r w:rsidR="00B436D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edilen</w:t>
      </w:r>
      <w:proofErr w:type="spellEnd"/>
      <w:r w:rsidR="00B436D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veya</w:t>
      </w:r>
      <w:proofErr w:type="spellEnd"/>
      <w:r w:rsidR="00B436D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varsayılan</w:t>
      </w:r>
      <w:proofErr w:type="spellEnd"/>
      <w:r w:rsidR="00B436D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herhangi</w:t>
      </w:r>
      <w:proofErr w:type="spellEnd"/>
      <w:r w:rsidR="00B436D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bir</w:t>
      </w:r>
      <w:proofErr w:type="spellEnd"/>
      <w:r w:rsidR="00B436D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standart</w:t>
      </w:r>
      <w:proofErr w:type="spellEnd"/>
      <w:r w:rsidR="00B436D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şüphelenilen</w:t>
      </w:r>
      <w:proofErr w:type="spellEnd"/>
      <w:r w:rsidR="00153C5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ihlali</w:t>
      </w:r>
      <w:proofErr w:type="spellEnd"/>
      <w:r w:rsidR="00B436D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örn</w:t>
      </w:r>
      <w:proofErr w:type="spellEnd"/>
      <w:r w:rsidR="00B436D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ürünlerin</w:t>
      </w:r>
      <w:proofErr w:type="spellEnd"/>
      <w:r w:rsidR="00B436D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karışması</w:t>
      </w:r>
      <w:proofErr w:type="spellEnd"/>
      <w:r w:rsidR="00B436D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kasıtlı</w:t>
      </w:r>
      <w:proofErr w:type="spellEnd"/>
      <w:r w:rsidR="00B436D0" w:rsidRPr="00CF163D">
        <w:rPr>
          <w:rFonts w:ascii="Arial" w:hAnsi="Arial" w:cs="Arial"/>
          <w:sz w:val="20"/>
          <w:szCs w:val="20"/>
          <w:lang w:val="en-IE"/>
        </w:rPr>
        <w:t xml:space="preserve"> </w:t>
      </w:r>
      <w:proofErr w:type="spellStart"/>
      <w:r w:rsidR="00B436D0" w:rsidRPr="00CF163D">
        <w:rPr>
          <w:rFonts w:ascii="Arial" w:hAnsi="Arial" w:cs="Arial"/>
          <w:sz w:val="20"/>
          <w:szCs w:val="20"/>
          <w:lang w:val="en-IE"/>
        </w:rPr>
        <w:t>olmayan</w:t>
      </w:r>
      <w:proofErr w:type="spellEnd"/>
      <w:r w:rsidR="00B436D0" w:rsidRPr="00CF163D">
        <w:rPr>
          <w:rFonts w:ascii="Arial" w:hAnsi="Arial" w:cs="Arial"/>
          <w:sz w:val="20"/>
          <w:szCs w:val="20"/>
          <w:lang w:val="en-IE"/>
        </w:rPr>
        <w:t xml:space="preserve"> bulaşma, pozitif test sonuçları) ve ayrıca sertifikalı operasyonda meydana gelen her türlü önemli değişiklik</w:t>
      </w:r>
      <w:r w:rsidR="005826E7" w:rsidRPr="00CF163D">
        <w:rPr>
          <w:rFonts w:ascii="Arial" w:hAnsi="Arial" w:cs="Arial"/>
          <w:sz w:val="20"/>
          <w:szCs w:val="20"/>
          <w:lang w:val="en-IE"/>
        </w:rPr>
        <w:t xml:space="preserve"> (sahiplik, operasyonun yapısı, taşeronlar, birimler, kullanılan maddeler, uygulanan süreçler, reçeteler vb.) </w:t>
      </w:r>
      <w:r w:rsidR="00B436D0" w:rsidRPr="00CF163D">
        <w:rPr>
          <w:rFonts w:ascii="Arial" w:hAnsi="Arial" w:cs="Arial"/>
          <w:sz w:val="20"/>
          <w:szCs w:val="20"/>
          <w:lang w:val="en-IE"/>
        </w:rPr>
        <w:t xml:space="preserve">hakkında SRS'yi derhal bilgilendirir. </w:t>
      </w:r>
    </w:p>
    <w:p w14:paraId="384BEB3F" w14:textId="603F7FE7" w:rsidR="00A13E3A" w:rsidRPr="00CF163D" w:rsidRDefault="00A13E3A" w:rsidP="006B05AD">
      <w:pPr>
        <w:pStyle w:val="Listenabsatz"/>
        <w:numPr>
          <w:ilvl w:val="0"/>
          <w:numId w:val="5"/>
        </w:numPr>
        <w:snapToGrid w:val="0"/>
        <w:spacing w:after="0"/>
        <w:ind w:left="851" w:hanging="284"/>
        <w:contextualSpacing w:val="0"/>
        <w:rPr>
          <w:rFonts w:ascii="Arial" w:eastAsia="Arial" w:hAnsi="Arial" w:cs="Arial"/>
          <w:i/>
          <w:sz w:val="18"/>
          <w:szCs w:val="18"/>
          <w:lang w:val="en-US" w:eastAsia="de-DE"/>
        </w:rPr>
      </w:pPr>
      <w:bookmarkStart w:id="5" w:name="_Hlk113550236"/>
      <w:r w:rsidRPr="00CF163D">
        <w:rPr>
          <w:rFonts w:ascii="Arial" w:eastAsia="Arial" w:hAnsi="Arial" w:cs="Arial"/>
          <w:i/>
          <w:sz w:val="18"/>
          <w:szCs w:val="18"/>
          <w:lang w:val="en-US" w:eastAsia="de-DE"/>
        </w:rPr>
        <w:t>informs in writing buyers of a certified organic product in the event that a suspicion of non-compliance has been substantiated, that a suspicion of non-compliance cannot be eliminated, or that a non-compliance that affects the integrity of the products in question has been established;</w:t>
      </w:r>
    </w:p>
    <w:p w14:paraId="001C5714" w14:textId="3D497E0D" w:rsidR="008368B6" w:rsidRPr="00CF163D" w:rsidRDefault="006452F7" w:rsidP="006B05AD">
      <w:pPr>
        <w:pStyle w:val="Listenabsatz"/>
        <w:snapToGrid w:val="0"/>
        <w:spacing w:after="120"/>
        <w:ind w:left="851"/>
        <w:contextualSpacing w:val="0"/>
        <w:rPr>
          <w:rFonts w:ascii="Arial" w:hAnsi="Arial" w:cs="Arial"/>
          <w:sz w:val="20"/>
          <w:szCs w:val="20"/>
          <w:lang w:val="en-IE"/>
        </w:rPr>
      </w:pPr>
      <w:proofErr w:type="spellStart"/>
      <w:r w:rsidRPr="00CF163D">
        <w:rPr>
          <w:rFonts w:ascii="Arial" w:hAnsi="Arial" w:cs="Arial"/>
          <w:sz w:val="20"/>
          <w:szCs w:val="20"/>
          <w:lang w:val="en-IE"/>
        </w:rPr>
        <w:t>u</w:t>
      </w:r>
      <w:r w:rsidR="008368B6" w:rsidRPr="00CF163D">
        <w:rPr>
          <w:rFonts w:ascii="Arial" w:hAnsi="Arial" w:cs="Arial"/>
          <w:sz w:val="20"/>
          <w:szCs w:val="20"/>
          <w:lang w:val="en-IE"/>
        </w:rPr>
        <w:t>ygunsuzluk</w:t>
      </w:r>
      <w:proofErr w:type="spellEnd"/>
      <w:r w:rsidR="008368B6" w:rsidRPr="00CF163D">
        <w:rPr>
          <w:rFonts w:ascii="Arial" w:hAnsi="Arial" w:cs="Arial"/>
          <w:sz w:val="20"/>
          <w:szCs w:val="20"/>
          <w:lang w:val="en-IE"/>
        </w:rPr>
        <w:t xml:space="preserve"> </w:t>
      </w:r>
      <w:proofErr w:type="spellStart"/>
      <w:r w:rsidR="008368B6" w:rsidRPr="00CF163D">
        <w:rPr>
          <w:rFonts w:ascii="Arial" w:hAnsi="Arial" w:cs="Arial"/>
          <w:sz w:val="20"/>
          <w:szCs w:val="20"/>
          <w:lang w:val="en-IE"/>
        </w:rPr>
        <w:t>şüphesinin</w:t>
      </w:r>
      <w:proofErr w:type="spellEnd"/>
      <w:r w:rsidR="008368B6" w:rsidRPr="00CF163D">
        <w:rPr>
          <w:rFonts w:ascii="Arial" w:hAnsi="Arial" w:cs="Arial"/>
          <w:sz w:val="20"/>
          <w:szCs w:val="20"/>
          <w:lang w:val="en-IE"/>
        </w:rPr>
        <w:t xml:space="preserve"> </w:t>
      </w:r>
      <w:proofErr w:type="spellStart"/>
      <w:r w:rsidR="008368B6" w:rsidRPr="00CF163D">
        <w:rPr>
          <w:rFonts w:ascii="Arial" w:hAnsi="Arial" w:cs="Arial"/>
          <w:sz w:val="20"/>
          <w:szCs w:val="20"/>
          <w:lang w:val="en-IE"/>
        </w:rPr>
        <w:t>kanıtlanması</w:t>
      </w:r>
      <w:proofErr w:type="spellEnd"/>
      <w:r w:rsidR="008368B6" w:rsidRPr="00CF163D">
        <w:rPr>
          <w:rFonts w:ascii="Arial" w:hAnsi="Arial" w:cs="Arial"/>
          <w:sz w:val="20"/>
          <w:szCs w:val="20"/>
          <w:lang w:val="en-IE"/>
        </w:rPr>
        <w:t xml:space="preserve">, </w:t>
      </w:r>
      <w:proofErr w:type="spellStart"/>
      <w:r w:rsidR="008368B6" w:rsidRPr="00CF163D">
        <w:rPr>
          <w:rFonts w:ascii="Arial" w:hAnsi="Arial" w:cs="Arial"/>
          <w:sz w:val="20"/>
          <w:szCs w:val="20"/>
          <w:lang w:val="en-IE"/>
        </w:rPr>
        <w:t>uygunsuzluk</w:t>
      </w:r>
      <w:proofErr w:type="spellEnd"/>
      <w:r w:rsidR="008368B6" w:rsidRPr="00CF163D">
        <w:rPr>
          <w:rFonts w:ascii="Arial" w:hAnsi="Arial" w:cs="Arial"/>
          <w:sz w:val="20"/>
          <w:szCs w:val="20"/>
          <w:lang w:val="en-IE"/>
        </w:rPr>
        <w:t xml:space="preserve"> şüphesinin ortadan kaldırılamaması veya söz konusu ürünlerin bütünlüğünü etkileyen bir uygunsuzluğun ortaya çıkması durumunda organik sertifikalı ürünün alıcılarını yazılı olarak bilgilendirir;</w:t>
      </w:r>
    </w:p>
    <w:bookmarkEnd w:id="5"/>
    <w:p w14:paraId="64573B99" w14:textId="335E6170" w:rsidR="005826E7" w:rsidRPr="006B05AD" w:rsidRDefault="00A0759B" w:rsidP="006B05AD">
      <w:pPr>
        <w:pStyle w:val="Listenabsatz"/>
        <w:numPr>
          <w:ilvl w:val="0"/>
          <w:numId w:val="5"/>
        </w:numPr>
        <w:snapToGrid w:val="0"/>
        <w:spacing w:after="0"/>
        <w:ind w:left="851" w:hanging="284"/>
        <w:contextualSpacing w:val="0"/>
        <w:rPr>
          <w:rFonts w:ascii="Arial" w:eastAsia="Arial" w:hAnsi="Arial" w:cs="Arial"/>
          <w:i/>
          <w:sz w:val="18"/>
          <w:szCs w:val="18"/>
          <w:lang w:val="en-US" w:eastAsia="de-DE"/>
        </w:rPr>
      </w:pPr>
      <w:r w:rsidRPr="00CF163D">
        <w:rPr>
          <w:rFonts w:ascii="Arial" w:eastAsia="Arial" w:hAnsi="Arial" w:cs="Arial"/>
          <w:i/>
          <w:sz w:val="18"/>
          <w:szCs w:val="18"/>
          <w:lang w:val="en-US" w:eastAsia="de-DE"/>
        </w:rPr>
        <w:t>cooperates in the investigation of complaints or positive results of residue testing from samples taken by either SRS or third parties (any stakeholder involved in the marketing chain of the certified product, other control bodies, consumers, etc.)</w:t>
      </w:r>
      <w:r w:rsidR="00DF6AD7" w:rsidRPr="00CF163D">
        <w:rPr>
          <w:rFonts w:ascii="Arial" w:eastAsia="Arial" w:hAnsi="Arial" w:cs="Arial"/>
          <w:i/>
          <w:sz w:val="18"/>
          <w:szCs w:val="18"/>
          <w:lang w:val="en-US" w:eastAsia="de-DE"/>
        </w:rPr>
        <w:t>;</w:t>
      </w:r>
      <w:r w:rsidR="00E37DE0" w:rsidRPr="006B05AD">
        <w:rPr>
          <w:rFonts w:ascii="Arial" w:eastAsia="Arial" w:hAnsi="Arial" w:cs="Arial"/>
          <w:i/>
          <w:sz w:val="18"/>
          <w:szCs w:val="18"/>
          <w:lang w:val="en-US" w:eastAsia="de-DE"/>
        </w:rPr>
        <w:t xml:space="preserve"> </w:t>
      </w:r>
    </w:p>
    <w:p w14:paraId="1EB0F3E7" w14:textId="014FE11E" w:rsidR="00A0759B" w:rsidRPr="00CF163D" w:rsidRDefault="000D41FE" w:rsidP="006B05AD">
      <w:pPr>
        <w:pStyle w:val="Listenabsatz"/>
        <w:snapToGrid w:val="0"/>
        <w:spacing w:after="120"/>
        <w:ind w:left="851"/>
        <w:contextualSpacing w:val="0"/>
        <w:rPr>
          <w:rFonts w:ascii="Arial" w:eastAsia="Yu Mincho" w:hAnsi="Arial" w:cs="Arial"/>
          <w:sz w:val="20"/>
          <w:szCs w:val="20"/>
          <w:lang w:val="en-IE" w:eastAsia="ja-JP"/>
        </w:rPr>
      </w:pPr>
      <w:r w:rsidRPr="00CF163D">
        <w:rPr>
          <w:rFonts w:ascii="Arial" w:hAnsi="Arial" w:cs="Arial"/>
          <w:sz w:val="20"/>
          <w:szCs w:val="20"/>
          <w:lang w:val="en-IE"/>
        </w:rPr>
        <w:t xml:space="preserve">SRS </w:t>
      </w:r>
      <w:proofErr w:type="spellStart"/>
      <w:r w:rsidRPr="00CF163D">
        <w:rPr>
          <w:rFonts w:ascii="Arial" w:hAnsi="Arial" w:cs="Arial"/>
          <w:sz w:val="20"/>
          <w:szCs w:val="20"/>
          <w:lang w:val="en-IE"/>
        </w:rPr>
        <w:t>veya</w:t>
      </w:r>
      <w:proofErr w:type="spellEnd"/>
      <w:r w:rsidRPr="00CF163D">
        <w:rPr>
          <w:rFonts w:ascii="Arial" w:hAnsi="Arial" w:cs="Arial"/>
          <w:sz w:val="20"/>
          <w:szCs w:val="20"/>
          <w:lang w:val="en-IE"/>
        </w:rPr>
        <w:t xml:space="preserve"> </w:t>
      </w:r>
      <w:proofErr w:type="spellStart"/>
      <w:r w:rsidRPr="00CF163D">
        <w:rPr>
          <w:rFonts w:ascii="Arial" w:hAnsi="Arial" w:cs="Arial"/>
          <w:sz w:val="20"/>
          <w:szCs w:val="20"/>
          <w:lang w:val="en-IE"/>
        </w:rPr>
        <w:t>üçüncü</w:t>
      </w:r>
      <w:proofErr w:type="spellEnd"/>
      <w:r w:rsidRPr="00CF163D">
        <w:rPr>
          <w:rFonts w:ascii="Arial" w:hAnsi="Arial" w:cs="Arial"/>
          <w:sz w:val="20"/>
          <w:szCs w:val="20"/>
          <w:lang w:val="en-IE"/>
        </w:rPr>
        <w:t xml:space="preserve"> </w:t>
      </w:r>
      <w:proofErr w:type="spellStart"/>
      <w:r w:rsidRPr="00CF163D">
        <w:rPr>
          <w:rFonts w:ascii="Arial" w:hAnsi="Arial" w:cs="Arial"/>
          <w:sz w:val="20"/>
          <w:szCs w:val="20"/>
          <w:lang w:val="en-IE"/>
        </w:rPr>
        <w:t>taraflarca</w:t>
      </w:r>
      <w:proofErr w:type="spellEnd"/>
      <w:r w:rsidRPr="00CF163D">
        <w:rPr>
          <w:rFonts w:ascii="Arial" w:hAnsi="Arial" w:cs="Arial"/>
          <w:sz w:val="20"/>
          <w:szCs w:val="20"/>
          <w:lang w:val="en-IE"/>
        </w:rPr>
        <w:t xml:space="preserve"> (</w:t>
      </w:r>
      <w:proofErr w:type="spellStart"/>
      <w:r w:rsidRPr="00CF163D">
        <w:rPr>
          <w:rFonts w:ascii="Arial" w:hAnsi="Arial" w:cs="Arial"/>
          <w:sz w:val="20"/>
          <w:szCs w:val="20"/>
          <w:lang w:val="en-IE"/>
        </w:rPr>
        <w:t>sertifikalı</w:t>
      </w:r>
      <w:proofErr w:type="spellEnd"/>
      <w:r w:rsidRPr="00CF163D">
        <w:rPr>
          <w:rFonts w:ascii="Arial" w:hAnsi="Arial" w:cs="Arial"/>
          <w:sz w:val="20"/>
          <w:szCs w:val="20"/>
          <w:lang w:val="en-IE"/>
        </w:rPr>
        <w:t xml:space="preserve"> ürünün pazarlama zincirinde yer alan herhangi bir paydaş, diğer kontrol kuruluşları, tüketiciler, vb.) alınan numunelerin şikayetlerinin veya pozitif test sonuçlarının araştırılmasında işbirliği yapar;</w:t>
      </w:r>
    </w:p>
    <w:p w14:paraId="05899626" w14:textId="273E06D9" w:rsidR="00A0759B" w:rsidRPr="00CF163D" w:rsidRDefault="00A0759B" w:rsidP="006B05AD">
      <w:pPr>
        <w:pStyle w:val="Listenabsatz"/>
        <w:numPr>
          <w:ilvl w:val="0"/>
          <w:numId w:val="5"/>
        </w:numPr>
        <w:snapToGrid w:val="0"/>
        <w:spacing w:after="120"/>
        <w:ind w:left="851" w:hanging="284"/>
        <w:contextualSpacing w:val="0"/>
        <w:rPr>
          <w:rFonts w:ascii="Arial" w:eastAsia="Yu Mincho" w:hAnsi="Arial" w:cs="Arial"/>
          <w:sz w:val="20"/>
          <w:szCs w:val="20"/>
          <w:lang w:val="en-IE" w:eastAsia="ja-JP"/>
        </w:rPr>
      </w:pPr>
      <w:r w:rsidRPr="00CF163D">
        <w:rPr>
          <w:rFonts w:ascii="Arial" w:eastAsia="Arial" w:hAnsi="Arial" w:cs="Arial"/>
          <w:i/>
          <w:sz w:val="18"/>
          <w:szCs w:val="18"/>
          <w:lang w:val="en-US" w:eastAsia="de-DE"/>
        </w:rPr>
        <w:t>keep records of all complaints related to the certified products or the compliance of the operation, take appropriate actions and make all related records available to SRS</w:t>
      </w:r>
      <w:r w:rsidR="00DF6AD7" w:rsidRPr="00CF163D">
        <w:rPr>
          <w:rFonts w:ascii="Arial" w:eastAsia="Arial" w:hAnsi="Arial" w:cs="Arial"/>
          <w:i/>
          <w:sz w:val="18"/>
          <w:szCs w:val="18"/>
          <w:lang w:val="en-US" w:eastAsia="de-DE"/>
        </w:rPr>
        <w:t>;</w:t>
      </w:r>
      <w:r w:rsidR="000D41FE" w:rsidRPr="00CF163D">
        <w:rPr>
          <w:rFonts w:ascii="Arial" w:eastAsia="Arial" w:hAnsi="Arial" w:cs="Arial"/>
          <w:i/>
          <w:sz w:val="18"/>
          <w:szCs w:val="18"/>
          <w:lang w:val="en-US" w:eastAsia="de-DE"/>
        </w:rPr>
        <w:br/>
      </w:r>
      <w:r w:rsidR="00DD1ED0" w:rsidRPr="00CF163D">
        <w:rPr>
          <w:rFonts w:ascii="Arial" w:hAnsi="Arial" w:cs="Arial"/>
          <w:sz w:val="20"/>
          <w:szCs w:val="20"/>
          <w:lang w:val="en-IE"/>
        </w:rPr>
        <w:t xml:space="preserve"> sertifikalı ürünler veya operasyonun uygunluğu ile ilgili tüm şikayetlerin kayıtlarını tutmak, uygun önlemleri almak ve ilgili tüm kayıtları SRS'ye sunmak;</w:t>
      </w:r>
    </w:p>
    <w:p w14:paraId="0A51F03F" w14:textId="45B18DF7" w:rsidR="00A0759B" w:rsidRPr="00CF163D" w:rsidRDefault="00A0759B" w:rsidP="006B05AD">
      <w:pPr>
        <w:pStyle w:val="Listenabsatz"/>
        <w:numPr>
          <w:ilvl w:val="0"/>
          <w:numId w:val="5"/>
        </w:numPr>
        <w:snapToGrid w:val="0"/>
        <w:spacing w:after="120"/>
        <w:ind w:left="851" w:hanging="284"/>
        <w:contextualSpacing w:val="0"/>
        <w:rPr>
          <w:rFonts w:ascii="Arial" w:eastAsia="Yu Mincho" w:hAnsi="Arial" w:cs="Arial"/>
          <w:sz w:val="20"/>
          <w:szCs w:val="20"/>
          <w:lang w:val="en-IE" w:eastAsia="ja-JP"/>
        </w:rPr>
      </w:pPr>
      <w:r w:rsidRPr="00CF163D">
        <w:rPr>
          <w:rFonts w:ascii="Arial" w:eastAsia="Arial" w:hAnsi="Arial" w:cs="Arial"/>
          <w:i/>
          <w:sz w:val="18"/>
          <w:szCs w:val="18"/>
          <w:lang w:val="en-US" w:eastAsia="de-DE"/>
        </w:rPr>
        <w:t>does not use its product certification in such a manner as to bring the certification body into disrepute and does not make any statements regarding the certification that the certification body may consider misleading or unauthorized</w:t>
      </w:r>
      <w:r w:rsidR="00DF6AD7" w:rsidRPr="00CF163D">
        <w:rPr>
          <w:rFonts w:ascii="Arial" w:eastAsia="Arial" w:hAnsi="Arial" w:cs="Arial"/>
          <w:i/>
          <w:sz w:val="18"/>
          <w:szCs w:val="18"/>
          <w:lang w:val="en-US" w:eastAsia="de-DE"/>
        </w:rPr>
        <w:t>;</w:t>
      </w:r>
      <w:r w:rsidR="00DD1ED0" w:rsidRPr="00CF163D">
        <w:rPr>
          <w:rFonts w:ascii="Arial" w:eastAsia="Arial" w:hAnsi="Arial" w:cs="Arial"/>
          <w:i/>
          <w:sz w:val="18"/>
          <w:szCs w:val="18"/>
          <w:lang w:val="en-US" w:eastAsia="de-DE"/>
        </w:rPr>
        <w:br/>
      </w:r>
      <w:proofErr w:type="spellStart"/>
      <w:r w:rsidR="00DD1ED0" w:rsidRPr="00CF163D">
        <w:rPr>
          <w:rFonts w:ascii="Arial" w:hAnsi="Arial" w:cs="Arial"/>
          <w:sz w:val="20"/>
          <w:szCs w:val="20"/>
          <w:lang w:val="en-IE"/>
        </w:rPr>
        <w:t>ürün</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belgelendirmesini</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belgelendirme</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kuruluşunu</w:t>
      </w:r>
      <w:proofErr w:type="spellEnd"/>
      <w:r w:rsidR="00DD1ED0" w:rsidRPr="00CF163D">
        <w:rPr>
          <w:rFonts w:ascii="Arial" w:hAnsi="Arial" w:cs="Arial"/>
          <w:sz w:val="20"/>
          <w:szCs w:val="20"/>
          <w:lang w:val="en-IE"/>
        </w:rPr>
        <w:t xml:space="preserve"> itibarsız hale getirecek şekilde kullanmaz ve </w:t>
      </w:r>
      <w:r w:rsidR="00DD1ED0" w:rsidRPr="00CF163D">
        <w:rPr>
          <w:rFonts w:ascii="Arial" w:hAnsi="Arial" w:cs="Arial"/>
          <w:sz w:val="20"/>
          <w:szCs w:val="20"/>
          <w:lang w:val="en-IE"/>
        </w:rPr>
        <w:lastRenderedPageBreak/>
        <w:t>belgelendirme kuruluşunun yanıltıcı veya yetkisiz olarak değerlendirebileceği belgelere ilişkin herhangi bir beyanda bulunmaz;</w:t>
      </w:r>
    </w:p>
    <w:p w14:paraId="047A5C75" w14:textId="63975052" w:rsidR="00A0759B" w:rsidRPr="00CF163D" w:rsidRDefault="00A0759B" w:rsidP="006B05AD">
      <w:pPr>
        <w:pStyle w:val="Listenabsatz"/>
        <w:numPr>
          <w:ilvl w:val="0"/>
          <w:numId w:val="5"/>
        </w:numPr>
        <w:snapToGrid w:val="0"/>
        <w:spacing w:after="120"/>
        <w:ind w:left="851" w:hanging="284"/>
        <w:contextualSpacing w:val="0"/>
        <w:rPr>
          <w:rFonts w:ascii="Arial" w:hAnsi="Arial" w:cs="Arial"/>
          <w:sz w:val="20"/>
          <w:szCs w:val="20"/>
          <w:lang w:val="en-IE"/>
        </w:rPr>
      </w:pPr>
      <w:r w:rsidRPr="00CF163D">
        <w:rPr>
          <w:rFonts w:ascii="Arial" w:eastAsia="Arial" w:hAnsi="Arial" w:cs="Arial"/>
          <w:i/>
          <w:sz w:val="18"/>
          <w:szCs w:val="18"/>
          <w:lang w:val="en-US" w:eastAsia="de-DE"/>
        </w:rPr>
        <w:t>makes claims and uses certificates and marks of conformity regarding certification and certified products consistent with the scope of certification and specified by the certification scheme. This refers to claims on own products, advertising material or publications and to presentations in the internet which are made by the operator or by other parties</w:t>
      </w:r>
      <w:r w:rsidR="00DF6AD7" w:rsidRPr="00CF163D">
        <w:rPr>
          <w:rFonts w:ascii="Arial" w:eastAsia="Arial" w:hAnsi="Arial" w:cs="Arial"/>
          <w:i/>
          <w:sz w:val="18"/>
          <w:szCs w:val="18"/>
          <w:lang w:val="en-US" w:eastAsia="de-DE"/>
        </w:rPr>
        <w:t>;</w:t>
      </w:r>
      <w:r w:rsidR="00DD1ED0" w:rsidRPr="00CF163D">
        <w:rPr>
          <w:rFonts w:ascii="Arial" w:eastAsia="Arial" w:hAnsi="Arial" w:cs="Arial"/>
          <w:i/>
          <w:sz w:val="18"/>
          <w:szCs w:val="18"/>
          <w:lang w:val="en-US" w:eastAsia="de-DE"/>
        </w:rPr>
        <w:br/>
      </w:r>
      <w:proofErr w:type="spellStart"/>
      <w:r w:rsidR="00153C50" w:rsidRPr="00CF163D">
        <w:rPr>
          <w:rFonts w:ascii="Arial" w:hAnsi="Arial" w:cs="Arial"/>
          <w:sz w:val="20"/>
          <w:szCs w:val="20"/>
          <w:lang w:val="en-IE"/>
        </w:rPr>
        <w:t>sertifikasyon</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ve</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sertifikalanmış</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ürünlere</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ilişkin</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beyanları</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ve</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uygunluk</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sertifikaları</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ile</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işaretlerini</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sertifikasyon</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kapsamına</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ve</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sertifikasyon</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programında</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belirtilen</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esaslara</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uygun</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şekilde</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kullanır</w:t>
      </w:r>
      <w:proofErr w:type="spellEnd"/>
      <w:r w:rsidR="00153C50" w:rsidRPr="00CF163D">
        <w:rPr>
          <w:rFonts w:ascii="Arial" w:hAnsi="Arial" w:cs="Arial"/>
          <w:sz w:val="20"/>
          <w:szCs w:val="20"/>
          <w:lang w:val="en-IE"/>
        </w:rPr>
        <w:t xml:space="preserve">. Bu </w:t>
      </w:r>
      <w:proofErr w:type="spellStart"/>
      <w:r w:rsidR="00153C50" w:rsidRPr="00CF163D">
        <w:rPr>
          <w:rFonts w:ascii="Arial" w:hAnsi="Arial" w:cs="Arial"/>
          <w:sz w:val="20"/>
          <w:szCs w:val="20"/>
          <w:lang w:val="en-IE"/>
        </w:rPr>
        <w:t>husus</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operatör</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veya</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diğer</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taraflar</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tarafından</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kendi</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ürünlerine</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tanıtım</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materyallerine</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veya</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yayınlara</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yönelik</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yapılan</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beyanları</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ve</w:t>
      </w:r>
      <w:proofErr w:type="spellEnd"/>
      <w:r w:rsidR="00153C50" w:rsidRPr="00CF163D">
        <w:rPr>
          <w:rFonts w:ascii="Arial" w:hAnsi="Arial" w:cs="Arial"/>
          <w:sz w:val="20"/>
          <w:szCs w:val="20"/>
          <w:lang w:val="en-IE"/>
        </w:rPr>
        <w:t xml:space="preserve"> internet </w:t>
      </w:r>
      <w:proofErr w:type="spellStart"/>
      <w:r w:rsidR="00153C50" w:rsidRPr="00CF163D">
        <w:rPr>
          <w:rFonts w:ascii="Arial" w:hAnsi="Arial" w:cs="Arial"/>
          <w:sz w:val="20"/>
          <w:szCs w:val="20"/>
          <w:lang w:val="en-IE"/>
        </w:rPr>
        <w:t>ortamındaki</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sunumları</w:t>
      </w:r>
      <w:proofErr w:type="spellEnd"/>
      <w:r w:rsidR="00153C50" w:rsidRPr="00CF163D">
        <w:rPr>
          <w:rFonts w:ascii="Arial" w:hAnsi="Arial" w:cs="Arial"/>
          <w:sz w:val="20"/>
          <w:szCs w:val="20"/>
          <w:lang w:val="en-IE"/>
        </w:rPr>
        <w:t xml:space="preserve"> </w:t>
      </w:r>
      <w:proofErr w:type="spellStart"/>
      <w:r w:rsidR="00153C50" w:rsidRPr="00CF163D">
        <w:rPr>
          <w:rFonts w:ascii="Arial" w:hAnsi="Arial" w:cs="Arial"/>
          <w:sz w:val="20"/>
          <w:szCs w:val="20"/>
          <w:lang w:val="en-IE"/>
        </w:rPr>
        <w:t>kapsar</w:t>
      </w:r>
      <w:proofErr w:type="spellEnd"/>
      <w:r w:rsidR="00153C50" w:rsidRPr="00CF163D">
        <w:rPr>
          <w:rFonts w:ascii="Arial" w:hAnsi="Arial" w:cs="Arial"/>
          <w:sz w:val="20"/>
          <w:szCs w:val="20"/>
          <w:lang w:val="en-IE"/>
        </w:rPr>
        <w:t>;</w:t>
      </w:r>
    </w:p>
    <w:p w14:paraId="6C2418AD" w14:textId="4569DD0A" w:rsidR="003F5597" w:rsidRDefault="003F5597" w:rsidP="003F5597">
      <w:pPr>
        <w:pStyle w:val="Listenabsatz"/>
        <w:numPr>
          <w:ilvl w:val="0"/>
          <w:numId w:val="7"/>
        </w:numPr>
        <w:snapToGrid w:val="0"/>
        <w:spacing w:after="0"/>
        <w:ind w:left="851" w:hanging="284"/>
        <w:contextualSpacing w:val="0"/>
        <w:rPr>
          <w:rFonts w:ascii="Arial" w:eastAsia="Arial" w:hAnsi="Arial" w:cs="Arial"/>
          <w:i/>
          <w:sz w:val="18"/>
          <w:szCs w:val="18"/>
          <w:lang w:val="en-US" w:eastAsia="de-DE"/>
        </w:rPr>
      </w:pPr>
      <w:r w:rsidRPr="003F5597">
        <w:rPr>
          <w:rFonts w:ascii="Arial" w:eastAsia="Arial" w:hAnsi="Arial" w:cs="Arial"/>
          <w:i/>
          <w:sz w:val="18"/>
          <w:szCs w:val="18"/>
          <w:lang w:val="en-US" w:eastAsia="de-DE"/>
        </w:rPr>
        <w:t>complies with the requirements of IAF MD 2:2018 (or its latest version) conce</w:t>
      </w:r>
      <w:r>
        <w:rPr>
          <w:rFonts w:ascii="Arial" w:eastAsia="Arial" w:hAnsi="Arial" w:cs="Arial"/>
          <w:i/>
          <w:sz w:val="18"/>
          <w:szCs w:val="18"/>
          <w:lang w:val="en-US" w:eastAsia="de-DE"/>
        </w:rPr>
        <w:t>r</w:t>
      </w:r>
      <w:r w:rsidRPr="003F5597">
        <w:rPr>
          <w:rFonts w:ascii="Arial" w:eastAsia="Arial" w:hAnsi="Arial" w:cs="Arial"/>
          <w:i/>
          <w:sz w:val="18"/>
          <w:szCs w:val="18"/>
          <w:lang w:val="en-US" w:eastAsia="de-DE"/>
        </w:rPr>
        <w:t>ning</w:t>
      </w:r>
      <w:r>
        <w:rPr>
          <w:rFonts w:ascii="Arial" w:eastAsia="Arial" w:hAnsi="Arial" w:cs="Arial"/>
          <w:i/>
          <w:sz w:val="18"/>
          <w:szCs w:val="18"/>
          <w:lang w:val="en-US" w:eastAsia="de-DE"/>
        </w:rPr>
        <w:t xml:space="preserve"> </w:t>
      </w:r>
      <w:r w:rsidRPr="003F5597">
        <w:rPr>
          <w:rFonts w:ascii="Arial" w:eastAsia="Arial" w:hAnsi="Arial" w:cs="Arial"/>
          <w:i/>
          <w:sz w:val="18"/>
          <w:szCs w:val="18"/>
          <w:lang w:val="en-US" w:eastAsia="de-DE"/>
        </w:rPr>
        <w:t>the use of marks of conformity;</w:t>
      </w:r>
    </w:p>
    <w:p w14:paraId="0EF1CBD8" w14:textId="77777777" w:rsidR="003F5597" w:rsidRPr="003F5597" w:rsidRDefault="003F5597" w:rsidP="003F5597">
      <w:pPr>
        <w:spacing w:after="0" w:line="240" w:lineRule="auto"/>
        <w:ind w:left="143" w:firstLine="708"/>
        <w:rPr>
          <w:rFonts w:ascii="Arial" w:hAnsi="Arial" w:cs="Arial"/>
          <w:sz w:val="20"/>
          <w:szCs w:val="20"/>
          <w:lang w:val="en-US"/>
        </w:rPr>
      </w:pPr>
      <w:proofErr w:type="spellStart"/>
      <w:r w:rsidRPr="003F5597">
        <w:rPr>
          <w:rFonts w:ascii="Arial" w:hAnsi="Arial" w:cs="Arial"/>
          <w:sz w:val="20"/>
          <w:szCs w:val="20"/>
          <w:lang w:val="en-US"/>
        </w:rPr>
        <w:t>uygunluk</w:t>
      </w:r>
      <w:proofErr w:type="spellEnd"/>
      <w:r w:rsidRPr="003F5597">
        <w:rPr>
          <w:rFonts w:ascii="Arial" w:hAnsi="Arial" w:cs="Arial"/>
          <w:sz w:val="20"/>
          <w:szCs w:val="20"/>
          <w:lang w:val="en-US"/>
        </w:rPr>
        <w:t xml:space="preserve"> </w:t>
      </w:r>
      <w:proofErr w:type="spellStart"/>
      <w:r w:rsidRPr="003F5597">
        <w:rPr>
          <w:rFonts w:ascii="Arial" w:hAnsi="Arial" w:cs="Arial"/>
          <w:sz w:val="20"/>
          <w:szCs w:val="20"/>
          <w:lang w:val="en-US"/>
        </w:rPr>
        <w:t>işaretlerinin</w:t>
      </w:r>
      <w:proofErr w:type="spellEnd"/>
      <w:r w:rsidRPr="003F5597">
        <w:rPr>
          <w:rFonts w:ascii="Arial" w:hAnsi="Arial" w:cs="Arial"/>
          <w:sz w:val="20"/>
          <w:szCs w:val="20"/>
          <w:lang w:val="en-US"/>
        </w:rPr>
        <w:t xml:space="preserve"> </w:t>
      </w:r>
      <w:proofErr w:type="spellStart"/>
      <w:r w:rsidRPr="003F5597">
        <w:rPr>
          <w:rFonts w:ascii="Arial" w:hAnsi="Arial" w:cs="Arial"/>
          <w:sz w:val="20"/>
          <w:szCs w:val="20"/>
          <w:lang w:val="en-US"/>
        </w:rPr>
        <w:t>kullanımına</w:t>
      </w:r>
      <w:proofErr w:type="spellEnd"/>
      <w:r w:rsidRPr="003F5597">
        <w:rPr>
          <w:rFonts w:ascii="Arial" w:hAnsi="Arial" w:cs="Arial"/>
          <w:sz w:val="20"/>
          <w:szCs w:val="20"/>
          <w:lang w:val="en-US"/>
        </w:rPr>
        <w:t xml:space="preserve"> </w:t>
      </w:r>
      <w:proofErr w:type="spellStart"/>
      <w:r w:rsidRPr="003F5597">
        <w:rPr>
          <w:rFonts w:ascii="Arial" w:hAnsi="Arial" w:cs="Arial"/>
          <w:sz w:val="20"/>
          <w:szCs w:val="20"/>
          <w:lang w:val="en-US"/>
        </w:rPr>
        <w:t>ilişkin</w:t>
      </w:r>
      <w:proofErr w:type="spellEnd"/>
      <w:r w:rsidRPr="003F5597">
        <w:rPr>
          <w:rFonts w:ascii="Arial" w:hAnsi="Arial" w:cs="Arial"/>
          <w:sz w:val="20"/>
          <w:szCs w:val="20"/>
          <w:lang w:val="en-US"/>
        </w:rPr>
        <w:t xml:space="preserve"> IAF MD 2:2018 (</w:t>
      </w:r>
      <w:proofErr w:type="spellStart"/>
      <w:r w:rsidRPr="003F5597">
        <w:rPr>
          <w:rFonts w:ascii="Arial" w:hAnsi="Arial" w:cs="Arial"/>
          <w:sz w:val="20"/>
          <w:szCs w:val="20"/>
          <w:lang w:val="en-US"/>
        </w:rPr>
        <w:t>veya</w:t>
      </w:r>
      <w:proofErr w:type="spellEnd"/>
      <w:r w:rsidRPr="003F5597">
        <w:rPr>
          <w:rFonts w:ascii="Arial" w:hAnsi="Arial" w:cs="Arial"/>
          <w:sz w:val="20"/>
          <w:szCs w:val="20"/>
          <w:lang w:val="en-US"/>
        </w:rPr>
        <w:t xml:space="preserve"> </w:t>
      </w:r>
      <w:proofErr w:type="spellStart"/>
      <w:r w:rsidRPr="003F5597">
        <w:rPr>
          <w:rFonts w:ascii="Arial" w:hAnsi="Arial" w:cs="Arial"/>
          <w:sz w:val="20"/>
          <w:szCs w:val="20"/>
          <w:lang w:val="en-US"/>
        </w:rPr>
        <w:t>en</w:t>
      </w:r>
      <w:proofErr w:type="spellEnd"/>
      <w:r w:rsidRPr="003F5597">
        <w:rPr>
          <w:rFonts w:ascii="Arial" w:hAnsi="Arial" w:cs="Arial"/>
          <w:sz w:val="20"/>
          <w:szCs w:val="20"/>
          <w:lang w:val="en-US"/>
        </w:rPr>
        <w:t xml:space="preserve"> </w:t>
      </w:r>
      <w:proofErr w:type="spellStart"/>
      <w:r w:rsidRPr="003F5597">
        <w:rPr>
          <w:rFonts w:ascii="Arial" w:hAnsi="Arial" w:cs="Arial"/>
          <w:sz w:val="20"/>
          <w:szCs w:val="20"/>
          <w:lang w:val="en-US"/>
        </w:rPr>
        <w:t>güncel</w:t>
      </w:r>
      <w:proofErr w:type="spellEnd"/>
      <w:r w:rsidRPr="003F5597">
        <w:rPr>
          <w:rFonts w:ascii="Arial" w:hAnsi="Arial" w:cs="Arial"/>
          <w:sz w:val="20"/>
          <w:szCs w:val="20"/>
          <w:lang w:val="en-US"/>
        </w:rPr>
        <w:t xml:space="preserve"> </w:t>
      </w:r>
      <w:proofErr w:type="spellStart"/>
      <w:r w:rsidRPr="003F5597">
        <w:rPr>
          <w:rFonts w:ascii="Arial" w:hAnsi="Arial" w:cs="Arial"/>
          <w:sz w:val="20"/>
          <w:szCs w:val="20"/>
          <w:lang w:val="en-US"/>
        </w:rPr>
        <w:t>sürümü</w:t>
      </w:r>
      <w:proofErr w:type="spellEnd"/>
      <w:r w:rsidRPr="003F5597">
        <w:rPr>
          <w:rFonts w:ascii="Arial" w:hAnsi="Arial" w:cs="Arial"/>
          <w:sz w:val="20"/>
          <w:szCs w:val="20"/>
          <w:lang w:val="en-US"/>
        </w:rPr>
        <w:t xml:space="preserve">) </w:t>
      </w:r>
      <w:proofErr w:type="spellStart"/>
      <w:r w:rsidRPr="003F5597">
        <w:rPr>
          <w:rFonts w:ascii="Arial" w:hAnsi="Arial" w:cs="Arial"/>
          <w:sz w:val="20"/>
          <w:szCs w:val="20"/>
          <w:lang w:val="en-US"/>
        </w:rPr>
        <w:t>gerekliliklerine</w:t>
      </w:r>
      <w:proofErr w:type="spellEnd"/>
      <w:r w:rsidRPr="003F5597">
        <w:rPr>
          <w:rFonts w:ascii="Arial" w:hAnsi="Arial" w:cs="Arial"/>
          <w:sz w:val="20"/>
          <w:szCs w:val="20"/>
          <w:lang w:val="en-US"/>
        </w:rPr>
        <w:t xml:space="preserve"> </w:t>
      </w:r>
      <w:proofErr w:type="spellStart"/>
      <w:r w:rsidRPr="003F5597">
        <w:rPr>
          <w:rFonts w:ascii="Arial" w:hAnsi="Arial" w:cs="Arial"/>
          <w:sz w:val="20"/>
          <w:szCs w:val="20"/>
          <w:lang w:val="en-US"/>
        </w:rPr>
        <w:t>uyar</w:t>
      </w:r>
      <w:proofErr w:type="spellEnd"/>
      <w:r w:rsidRPr="003F5597">
        <w:rPr>
          <w:rFonts w:ascii="Arial" w:hAnsi="Arial" w:cs="Arial"/>
          <w:sz w:val="20"/>
          <w:szCs w:val="20"/>
          <w:lang w:val="en-US"/>
        </w:rPr>
        <w:t>;</w:t>
      </w:r>
    </w:p>
    <w:p w14:paraId="494AA498" w14:textId="77777777" w:rsidR="003F5597" w:rsidRPr="00962C23" w:rsidRDefault="003F5597" w:rsidP="003F5597">
      <w:pPr>
        <w:pStyle w:val="Listenabsatz"/>
        <w:numPr>
          <w:ilvl w:val="0"/>
          <w:numId w:val="5"/>
        </w:numPr>
        <w:snapToGrid w:val="0"/>
        <w:spacing w:before="120" w:after="0"/>
        <w:ind w:left="851" w:hanging="284"/>
        <w:contextualSpacing w:val="0"/>
        <w:rPr>
          <w:rFonts w:ascii="Arial" w:eastAsia="Arial" w:hAnsi="Arial" w:cs="Arial"/>
          <w:i/>
          <w:sz w:val="18"/>
          <w:szCs w:val="18"/>
          <w:lang w:val="en-US" w:eastAsia="de-DE"/>
        </w:rPr>
      </w:pPr>
      <w:r w:rsidRPr="00962C23">
        <w:rPr>
          <w:rFonts w:ascii="Arial" w:eastAsia="Arial" w:hAnsi="Arial" w:cs="Arial"/>
          <w:i/>
          <w:sz w:val="18"/>
          <w:szCs w:val="18"/>
          <w:lang w:val="en-US" w:eastAsia="de-DE"/>
        </w:rPr>
        <w:t>informs immediately in the event of withdrawal from organic production;</w:t>
      </w:r>
    </w:p>
    <w:p w14:paraId="4F994145" w14:textId="77777777" w:rsidR="003F5597" w:rsidRPr="00CF163D" w:rsidRDefault="003F5597" w:rsidP="003F5597">
      <w:pPr>
        <w:pStyle w:val="Listenabsatz"/>
        <w:snapToGrid w:val="0"/>
        <w:spacing w:after="120"/>
        <w:ind w:left="851"/>
        <w:contextualSpacing w:val="0"/>
        <w:rPr>
          <w:rFonts w:ascii="Arial" w:hAnsi="Arial" w:cs="Arial"/>
          <w:sz w:val="20"/>
          <w:szCs w:val="20"/>
        </w:rPr>
      </w:pPr>
      <w:proofErr w:type="spellStart"/>
      <w:r w:rsidRPr="00962C23">
        <w:rPr>
          <w:rFonts w:ascii="Arial" w:hAnsi="Arial" w:cs="Arial"/>
          <w:sz w:val="20"/>
          <w:szCs w:val="20"/>
        </w:rPr>
        <w:t>organik</w:t>
      </w:r>
      <w:proofErr w:type="spellEnd"/>
      <w:r w:rsidRPr="00962C23">
        <w:rPr>
          <w:rFonts w:ascii="Arial" w:hAnsi="Arial" w:cs="Arial"/>
          <w:sz w:val="20"/>
          <w:szCs w:val="20"/>
        </w:rPr>
        <w:t xml:space="preserve"> </w:t>
      </w:r>
      <w:proofErr w:type="spellStart"/>
      <w:r w:rsidRPr="00962C23">
        <w:rPr>
          <w:rFonts w:ascii="Arial" w:hAnsi="Arial" w:cs="Arial"/>
          <w:sz w:val="20"/>
          <w:szCs w:val="20"/>
        </w:rPr>
        <w:t>üretimden</w:t>
      </w:r>
      <w:proofErr w:type="spellEnd"/>
      <w:r w:rsidRPr="00962C23">
        <w:rPr>
          <w:rFonts w:ascii="Arial" w:hAnsi="Arial" w:cs="Arial"/>
          <w:sz w:val="20"/>
          <w:szCs w:val="20"/>
        </w:rPr>
        <w:t xml:space="preserve"> </w:t>
      </w:r>
      <w:proofErr w:type="spellStart"/>
      <w:r w:rsidRPr="00962C23">
        <w:rPr>
          <w:rFonts w:ascii="Arial" w:hAnsi="Arial" w:cs="Arial"/>
          <w:sz w:val="20"/>
          <w:szCs w:val="20"/>
        </w:rPr>
        <w:t>çekilme</w:t>
      </w:r>
      <w:proofErr w:type="spellEnd"/>
      <w:r w:rsidRPr="00962C23">
        <w:rPr>
          <w:rFonts w:ascii="Arial" w:hAnsi="Arial" w:cs="Arial"/>
          <w:sz w:val="20"/>
          <w:szCs w:val="20"/>
        </w:rPr>
        <w:t xml:space="preserve"> </w:t>
      </w:r>
      <w:proofErr w:type="spellStart"/>
      <w:r w:rsidRPr="00962C23">
        <w:rPr>
          <w:rFonts w:ascii="Arial" w:hAnsi="Arial" w:cs="Arial"/>
          <w:sz w:val="20"/>
          <w:szCs w:val="20"/>
        </w:rPr>
        <w:t>durumunu</w:t>
      </w:r>
      <w:proofErr w:type="spellEnd"/>
      <w:r w:rsidRPr="00962C23">
        <w:rPr>
          <w:rFonts w:ascii="Arial" w:hAnsi="Arial" w:cs="Arial"/>
          <w:sz w:val="20"/>
          <w:szCs w:val="20"/>
        </w:rPr>
        <w:t xml:space="preserve"> </w:t>
      </w:r>
      <w:proofErr w:type="spellStart"/>
      <w:r w:rsidRPr="00962C23">
        <w:rPr>
          <w:rFonts w:ascii="Arial" w:hAnsi="Arial" w:cs="Arial"/>
          <w:sz w:val="20"/>
          <w:szCs w:val="20"/>
        </w:rPr>
        <w:t>hemen</w:t>
      </w:r>
      <w:proofErr w:type="spellEnd"/>
      <w:r w:rsidRPr="00962C23">
        <w:rPr>
          <w:rFonts w:ascii="Arial" w:hAnsi="Arial" w:cs="Arial"/>
          <w:sz w:val="20"/>
          <w:szCs w:val="20"/>
        </w:rPr>
        <w:t xml:space="preserve"> </w:t>
      </w:r>
      <w:proofErr w:type="spellStart"/>
      <w:r w:rsidRPr="00962C23">
        <w:rPr>
          <w:rFonts w:ascii="Arial" w:hAnsi="Arial" w:cs="Arial"/>
          <w:sz w:val="20"/>
          <w:szCs w:val="20"/>
        </w:rPr>
        <w:t>bildirir</w:t>
      </w:r>
      <w:proofErr w:type="spellEnd"/>
      <w:r w:rsidRPr="00962C23">
        <w:rPr>
          <w:rFonts w:ascii="Arial" w:hAnsi="Arial" w:cs="Arial"/>
          <w:sz w:val="20"/>
          <w:szCs w:val="20"/>
        </w:rPr>
        <w:t>;</w:t>
      </w:r>
    </w:p>
    <w:p w14:paraId="6539B77D" w14:textId="3041ECBF" w:rsidR="00A0759B" w:rsidRPr="00CF163D" w:rsidRDefault="00A0759B" w:rsidP="006B05AD">
      <w:pPr>
        <w:pStyle w:val="Listenabsatz"/>
        <w:numPr>
          <w:ilvl w:val="0"/>
          <w:numId w:val="5"/>
        </w:numPr>
        <w:snapToGrid w:val="0"/>
        <w:spacing w:after="120"/>
        <w:ind w:left="851" w:hanging="284"/>
        <w:contextualSpacing w:val="0"/>
        <w:rPr>
          <w:rFonts w:ascii="Arial" w:eastAsia="Arial" w:hAnsi="Arial" w:cs="Arial"/>
          <w:sz w:val="20"/>
          <w:szCs w:val="20"/>
          <w:lang w:val="en-US" w:eastAsia="ja-JP"/>
        </w:rPr>
      </w:pPr>
      <w:r w:rsidRPr="00CF163D">
        <w:rPr>
          <w:rFonts w:ascii="Arial" w:eastAsia="Arial" w:hAnsi="Arial" w:cs="Arial"/>
          <w:i/>
          <w:sz w:val="18"/>
          <w:szCs w:val="18"/>
          <w:lang w:val="en-US" w:eastAsia="de-DE"/>
        </w:rPr>
        <w:t xml:space="preserve">discontinues the use of advertising or any reference to the certified status of the operation and product in case the certification has been suspended, withdrawn or terminated. In this case, the operator takes any action required by the certification scheme (such as returning all related certificates </w:t>
      </w:r>
      <w:bookmarkStart w:id="6" w:name="_Hlk13047948"/>
      <w:r w:rsidRPr="00CF163D">
        <w:rPr>
          <w:rFonts w:ascii="Arial" w:eastAsia="Arial" w:hAnsi="Arial" w:cs="Arial"/>
          <w:i/>
          <w:sz w:val="18"/>
          <w:szCs w:val="18"/>
          <w:lang w:val="en-US" w:eastAsia="de-DE"/>
        </w:rPr>
        <w:t>and removing organic marks</w:t>
      </w:r>
      <w:bookmarkEnd w:id="6"/>
      <w:r w:rsidR="00DF6AD7" w:rsidRPr="00CF163D">
        <w:rPr>
          <w:rFonts w:ascii="Arial" w:eastAsia="Arial" w:hAnsi="Arial" w:cs="Arial"/>
          <w:i/>
          <w:sz w:val="18"/>
          <w:szCs w:val="18"/>
          <w:lang w:val="en-US" w:eastAsia="de-DE"/>
        </w:rPr>
        <w:t>;</w:t>
      </w:r>
      <w:r w:rsidR="00DD1ED0" w:rsidRPr="00CF163D">
        <w:rPr>
          <w:rFonts w:ascii="Arial" w:eastAsia="Arial" w:hAnsi="Arial" w:cs="Arial"/>
          <w:i/>
          <w:sz w:val="18"/>
          <w:szCs w:val="18"/>
          <w:lang w:val="en-US" w:eastAsia="de-DE"/>
        </w:rPr>
        <w:br/>
      </w:r>
      <w:proofErr w:type="spellStart"/>
      <w:r w:rsidR="00DD1ED0" w:rsidRPr="00CF163D">
        <w:rPr>
          <w:rFonts w:ascii="Arial" w:hAnsi="Arial" w:cs="Arial"/>
          <w:sz w:val="20"/>
          <w:szCs w:val="20"/>
          <w:lang w:val="en-IE"/>
        </w:rPr>
        <w:t>sertifikanın</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askıya</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alınması</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geri</w:t>
      </w:r>
      <w:proofErr w:type="spellEnd"/>
      <w:r w:rsidR="00DD1ED0" w:rsidRPr="00CF163D">
        <w:rPr>
          <w:rFonts w:ascii="Arial" w:hAnsi="Arial" w:cs="Arial"/>
          <w:sz w:val="20"/>
          <w:szCs w:val="20"/>
          <w:lang w:val="en-IE"/>
        </w:rPr>
        <w:t xml:space="preserve"> çekilmesi veya feshedilmesi durumunda reklam kullanımını veya </w:t>
      </w:r>
      <w:r w:rsidR="005826E7" w:rsidRPr="00CF163D">
        <w:rPr>
          <w:rFonts w:ascii="Arial" w:hAnsi="Arial" w:cs="Arial"/>
          <w:sz w:val="20"/>
          <w:szCs w:val="20"/>
          <w:lang w:val="en-IE"/>
        </w:rPr>
        <w:t xml:space="preserve">faaliyetin </w:t>
      </w:r>
      <w:r w:rsidR="00DD1ED0" w:rsidRPr="00CF163D">
        <w:rPr>
          <w:rFonts w:ascii="Arial" w:hAnsi="Arial" w:cs="Arial"/>
          <w:sz w:val="20"/>
          <w:szCs w:val="20"/>
          <w:lang w:val="en-IE"/>
        </w:rPr>
        <w:t xml:space="preserve">ve ürünün </w:t>
      </w:r>
      <w:r w:rsidR="005826E7" w:rsidRPr="00CF163D">
        <w:rPr>
          <w:rFonts w:ascii="Arial" w:hAnsi="Arial" w:cs="Arial"/>
          <w:sz w:val="20"/>
          <w:szCs w:val="20"/>
          <w:lang w:val="en-IE"/>
        </w:rPr>
        <w:t xml:space="preserve">sertifikasyon </w:t>
      </w:r>
      <w:r w:rsidR="00DD1ED0" w:rsidRPr="00CF163D">
        <w:rPr>
          <w:rFonts w:ascii="Arial" w:hAnsi="Arial" w:cs="Arial"/>
          <w:sz w:val="20"/>
          <w:szCs w:val="20"/>
          <w:lang w:val="en-IE"/>
        </w:rPr>
        <w:t xml:space="preserve">durumuna yapılan herhangi bir referansı durdurur. Bu durumda, operatör sertifikasyon </w:t>
      </w:r>
      <w:r w:rsidR="00F66DF0" w:rsidRPr="00CF163D">
        <w:rPr>
          <w:rFonts w:ascii="Arial" w:hAnsi="Arial" w:cs="Arial"/>
          <w:sz w:val="20"/>
          <w:szCs w:val="20"/>
          <w:lang w:val="en-IE"/>
        </w:rPr>
        <w:t xml:space="preserve">sahibinin </w:t>
      </w:r>
      <w:r w:rsidR="00DD1ED0" w:rsidRPr="00CF163D">
        <w:rPr>
          <w:rFonts w:ascii="Arial" w:hAnsi="Arial" w:cs="Arial"/>
          <w:sz w:val="20"/>
          <w:szCs w:val="20"/>
          <w:lang w:val="en-IE"/>
        </w:rPr>
        <w:t>gerektirdiği tüm işlemleri yapar (ilgili tüm sertifikaları iade etmek ve organik işaretleri kaldırmak gibi);</w:t>
      </w:r>
    </w:p>
    <w:p w14:paraId="72411F15" w14:textId="7F92DAE2" w:rsidR="00A0759B" w:rsidRPr="00CF163D" w:rsidRDefault="00A0759B" w:rsidP="006B05AD">
      <w:pPr>
        <w:pStyle w:val="Listenabsatz"/>
        <w:numPr>
          <w:ilvl w:val="0"/>
          <w:numId w:val="5"/>
        </w:numPr>
        <w:snapToGrid w:val="0"/>
        <w:spacing w:after="120"/>
        <w:ind w:left="851" w:hanging="284"/>
        <w:contextualSpacing w:val="0"/>
        <w:rPr>
          <w:rFonts w:ascii="Arial" w:eastAsia="Arial" w:hAnsi="Arial" w:cs="Arial"/>
          <w:i/>
          <w:sz w:val="20"/>
          <w:szCs w:val="20"/>
          <w:lang w:val="en-IE" w:eastAsia="de-DE"/>
        </w:rPr>
      </w:pPr>
      <w:bookmarkStart w:id="7" w:name="_Hlk11590980"/>
      <w:r w:rsidRPr="00CF163D">
        <w:rPr>
          <w:rFonts w:ascii="Arial" w:eastAsia="Arial" w:hAnsi="Arial" w:cs="Arial"/>
          <w:i/>
          <w:sz w:val="18"/>
          <w:szCs w:val="18"/>
          <w:lang w:val="en-US" w:eastAsia="de-DE"/>
        </w:rPr>
        <w:t>if preparing for JAS certification, select qualified staff to perform the Production Management and Grading and ensure the staff is being trained to perform the tasks for managing the organic operation and grading organic products well</w:t>
      </w:r>
      <w:bookmarkStart w:id="8" w:name="_Hlk7777423"/>
      <w:bookmarkStart w:id="9" w:name="_Hlk7777284"/>
      <w:bookmarkEnd w:id="7"/>
      <w:r w:rsidR="00DF6AD7" w:rsidRPr="00CF163D">
        <w:rPr>
          <w:rFonts w:ascii="Arial" w:eastAsia="Arial" w:hAnsi="Arial" w:cs="Arial"/>
          <w:i/>
          <w:sz w:val="18"/>
          <w:szCs w:val="18"/>
          <w:lang w:val="en-US" w:eastAsia="de-DE"/>
        </w:rPr>
        <w:t>;</w:t>
      </w:r>
      <w:r w:rsidR="00DD1ED0" w:rsidRPr="00CF163D">
        <w:rPr>
          <w:rFonts w:ascii="Arial" w:eastAsia="Arial" w:hAnsi="Arial" w:cs="Arial"/>
          <w:i/>
          <w:sz w:val="18"/>
          <w:szCs w:val="18"/>
          <w:lang w:val="en-US" w:eastAsia="de-DE"/>
        </w:rPr>
        <w:br/>
      </w:r>
      <w:r w:rsidR="00DD1ED0" w:rsidRPr="00CF163D">
        <w:rPr>
          <w:rFonts w:ascii="Arial" w:hAnsi="Arial" w:cs="Arial"/>
          <w:sz w:val="20"/>
          <w:szCs w:val="20"/>
          <w:lang w:val="en-IE"/>
        </w:rPr>
        <w:t xml:space="preserve">JAS </w:t>
      </w:r>
      <w:proofErr w:type="spellStart"/>
      <w:r w:rsidR="00DD1ED0" w:rsidRPr="00CF163D">
        <w:rPr>
          <w:rFonts w:ascii="Arial" w:hAnsi="Arial" w:cs="Arial"/>
          <w:sz w:val="20"/>
          <w:szCs w:val="20"/>
          <w:lang w:val="en-IE"/>
        </w:rPr>
        <w:t>sertifikas</w:t>
      </w:r>
      <w:r w:rsidR="00F66DF0" w:rsidRPr="00CF163D">
        <w:rPr>
          <w:rFonts w:ascii="Arial" w:hAnsi="Arial" w:cs="Arial"/>
          <w:sz w:val="20"/>
          <w:szCs w:val="20"/>
          <w:lang w:val="en-IE"/>
        </w:rPr>
        <w:t>yonuna</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hazırlanıyorsa</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Üretim</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Yönetimi</w:t>
      </w:r>
      <w:proofErr w:type="spellEnd"/>
      <w:r w:rsidR="00DD1ED0" w:rsidRPr="00CF163D">
        <w:rPr>
          <w:rFonts w:ascii="Arial" w:hAnsi="Arial" w:cs="Arial"/>
          <w:sz w:val="20"/>
          <w:szCs w:val="20"/>
          <w:lang w:val="en-IE"/>
        </w:rPr>
        <w:t xml:space="preserve"> ve Sınıflandırmayı gerçekleştirmek için kalifiye personeli seçin ve personelin organik operasyonu yönetme ve organik ürünleri derecelendirme görevlerini yerine getirecek şekilde eğitildiğinden emin olun;</w:t>
      </w:r>
    </w:p>
    <w:p w14:paraId="47525F51" w14:textId="52A94217" w:rsidR="00A0759B" w:rsidRPr="00CF163D" w:rsidRDefault="00A0759B" w:rsidP="006B05AD">
      <w:pPr>
        <w:pStyle w:val="Listenabsatz"/>
        <w:numPr>
          <w:ilvl w:val="0"/>
          <w:numId w:val="5"/>
        </w:numPr>
        <w:snapToGrid w:val="0"/>
        <w:spacing w:after="120"/>
        <w:ind w:left="851" w:hanging="284"/>
        <w:contextualSpacing w:val="0"/>
        <w:rPr>
          <w:rFonts w:ascii="Arial" w:eastAsia="Arial" w:hAnsi="Arial" w:cs="Arial"/>
          <w:sz w:val="20"/>
          <w:szCs w:val="20"/>
          <w:lang w:val="en-IE" w:eastAsia="ja-JP"/>
        </w:rPr>
      </w:pPr>
      <w:r w:rsidRPr="00CF163D">
        <w:rPr>
          <w:rFonts w:ascii="Arial" w:eastAsia="Arial" w:hAnsi="Arial" w:cs="Arial"/>
          <w:i/>
          <w:sz w:val="18"/>
          <w:szCs w:val="18"/>
          <w:lang w:val="en-US" w:eastAsia="de-DE"/>
        </w:rPr>
        <w:t>if any copies of the certification documents are to be made for others, they must be reproduced entirely and in full length</w:t>
      </w:r>
      <w:r w:rsidR="00DF6AD7" w:rsidRPr="00CF163D">
        <w:rPr>
          <w:rFonts w:ascii="Arial" w:eastAsia="Arial" w:hAnsi="Arial" w:cs="Arial"/>
          <w:i/>
          <w:sz w:val="18"/>
          <w:szCs w:val="18"/>
          <w:lang w:val="en-US" w:eastAsia="de-DE"/>
        </w:rPr>
        <w:t xml:space="preserve"> </w:t>
      </w:r>
      <w:r w:rsidRPr="00CF163D">
        <w:rPr>
          <w:rFonts w:ascii="Arial" w:eastAsia="Arial" w:hAnsi="Arial" w:cs="Arial"/>
          <w:i/>
          <w:sz w:val="18"/>
          <w:szCs w:val="18"/>
          <w:lang w:val="en-US" w:eastAsia="de-DE"/>
        </w:rPr>
        <w:t>and explain to the recipient in writing, that is a copy</w:t>
      </w:r>
      <w:bookmarkEnd w:id="8"/>
      <w:r w:rsidR="00DF6AD7" w:rsidRPr="00CF163D">
        <w:rPr>
          <w:rFonts w:ascii="Arial" w:eastAsia="Arial" w:hAnsi="Arial" w:cs="Arial"/>
          <w:i/>
          <w:sz w:val="18"/>
          <w:szCs w:val="18"/>
          <w:lang w:val="en-US" w:eastAsia="de-DE"/>
        </w:rPr>
        <w:t>;</w:t>
      </w:r>
      <w:r w:rsidR="00DD1ED0" w:rsidRPr="00CF163D">
        <w:rPr>
          <w:rFonts w:ascii="Arial" w:eastAsia="Arial" w:hAnsi="Arial" w:cs="Arial"/>
          <w:i/>
          <w:sz w:val="18"/>
          <w:szCs w:val="18"/>
          <w:lang w:val="en-US" w:eastAsia="de-DE"/>
        </w:rPr>
        <w:br/>
      </w:r>
      <w:proofErr w:type="spellStart"/>
      <w:r w:rsidR="00DD1ED0" w:rsidRPr="00CF163D">
        <w:rPr>
          <w:rFonts w:ascii="Arial" w:hAnsi="Arial" w:cs="Arial"/>
          <w:sz w:val="20"/>
          <w:szCs w:val="20"/>
          <w:lang w:val="en-IE"/>
        </w:rPr>
        <w:t>sertifika</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belgelerinin</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herhangi</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bir</w:t>
      </w:r>
      <w:proofErr w:type="spellEnd"/>
      <w:r w:rsidR="00DD1ED0" w:rsidRPr="00CF163D">
        <w:rPr>
          <w:rFonts w:ascii="Arial" w:hAnsi="Arial" w:cs="Arial"/>
          <w:sz w:val="20"/>
          <w:szCs w:val="20"/>
          <w:lang w:val="en-IE"/>
        </w:rPr>
        <w:t xml:space="preserve"> kopyası başkaları için yapılacaksa, bunlar tamamen ve tam olarak çoğaltılmalı ve alıcıya yazılı olarak </w:t>
      </w:r>
      <w:r w:rsidR="00F66DF0" w:rsidRPr="00CF163D">
        <w:rPr>
          <w:rFonts w:ascii="Arial" w:hAnsi="Arial" w:cs="Arial"/>
          <w:sz w:val="20"/>
          <w:szCs w:val="20"/>
          <w:lang w:val="en-IE"/>
        </w:rPr>
        <w:t xml:space="preserve">bunun bir kopya olduğu </w:t>
      </w:r>
      <w:r w:rsidR="00DD1ED0" w:rsidRPr="00CF163D">
        <w:rPr>
          <w:rFonts w:ascii="Arial" w:hAnsi="Arial" w:cs="Arial"/>
          <w:sz w:val="20"/>
          <w:szCs w:val="20"/>
          <w:lang w:val="en-IE"/>
        </w:rPr>
        <w:t>açıklanmalıdır;</w:t>
      </w:r>
    </w:p>
    <w:p w14:paraId="10733747" w14:textId="39284DE7" w:rsidR="00F66DF0" w:rsidRPr="006B05AD" w:rsidRDefault="00641F56" w:rsidP="006B05AD">
      <w:pPr>
        <w:pStyle w:val="Listenabsatz"/>
        <w:numPr>
          <w:ilvl w:val="0"/>
          <w:numId w:val="5"/>
        </w:numPr>
        <w:snapToGrid w:val="0"/>
        <w:spacing w:after="120"/>
        <w:ind w:left="851" w:hanging="284"/>
        <w:contextualSpacing w:val="0"/>
        <w:rPr>
          <w:rFonts w:ascii="Arial" w:hAnsi="Arial" w:cs="Arial"/>
          <w:sz w:val="20"/>
          <w:szCs w:val="20"/>
          <w:lang w:val="en-IE"/>
        </w:rPr>
      </w:pPr>
      <w:bookmarkStart w:id="10" w:name="_Hlk113550293"/>
      <w:bookmarkEnd w:id="9"/>
      <w:r w:rsidRPr="006B05AD">
        <w:rPr>
          <w:rFonts w:ascii="Arial" w:eastAsia="Arial" w:hAnsi="Arial" w:cs="Arial"/>
          <w:i/>
          <w:sz w:val="18"/>
          <w:szCs w:val="18"/>
          <w:lang w:val="en-US" w:eastAsia="de-DE"/>
        </w:rPr>
        <w:t>accepts the enforcement of corrective measures established in the event of non-compliances;</w:t>
      </w:r>
      <w:bookmarkEnd w:id="10"/>
      <w:r w:rsidR="006B05AD" w:rsidRPr="006B05AD">
        <w:rPr>
          <w:rFonts w:ascii="Arial" w:eastAsia="Arial" w:hAnsi="Arial" w:cs="Arial"/>
          <w:i/>
          <w:sz w:val="18"/>
          <w:szCs w:val="18"/>
          <w:lang w:val="en-US" w:eastAsia="de-DE"/>
        </w:rPr>
        <w:t xml:space="preserve"> </w:t>
      </w:r>
      <w:r w:rsidR="006B05AD" w:rsidRPr="00CF163D">
        <w:rPr>
          <w:rFonts w:ascii="Arial" w:eastAsia="Arial" w:hAnsi="Arial" w:cs="Arial"/>
          <w:i/>
          <w:sz w:val="18"/>
          <w:szCs w:val="18"/>
          <w:lang w:val="en-US" w:eastAsia="de-DE"/>
        </w:rPr>
        <w:br/>
      </w:r>
      <w:proofErr w:type="spellStart"/>
      <w:r w:rsidR="006452F7" w:rsidRPr="006B05AD">
        <w:rPr>
          <w:rFonts w:ascii="Arial" w:hAnsi="Arial" w:cs="Arial"/>
          <w:sz w:val="20"/>
          <w:szCs w:val="20"/>
          <w:lang w:val="en-IE"/>
        </w:rPr>
        <w:t>u</w:t>
      </w:r>
      <w:r w:rsidR="00F66DF0" w:rsidRPr="006B05AD">
        <w:rPr>
          <w:rFonts w:ascii="Arial" w:hAnsi="Arial" w:cs="Arial"/>
          <w:sz w:val="20"/>
          <w:szCs w:val="20"/>
          <w:lang w:val="en-IE"/>
        </w:rPr>
        <w:t>ygunsuzluk</w:t>
      </w:r>
      <w:proofErr w:type="spellEnd"/>
      <w:r w:rsidR="00F66DF0" w:rsidRPr="006B05AD">
        <w:rPr>
          <w:rFonts w:ascii="Arial" w:hAnsi="Arial" w:cs="Arial"/>
          <w:sz w:val="20"/>
          <w:szCs w:val="20"/>
          <w:lang w:val="en-IE"/>
        </w:rPr>
        <w:t xml:space="preserve"> </w:t>
      </w:r>
      <w:proofErr w:type="spellStart"/>
      <w:r w:rsidR="00F66DF0" w:rsidRPr="006B05AD">
        <w:rPr>
          <w:rFonts w:ascii="Arial" w:hAnsi="Arial" w:cs="Arial"/>
          <w:sz w:val="20"/>
          <w:szCs w:val="20"/>
          <w:lang w:val="en-IE"/>
        </w:rPr>
        <w:t>durumunda</w:t>
      </w:r>
      <w:proofErr w:type="spellEnd"/>
      <w:r w:rsidR="00F66DF0" w:rsidRPr="006B05AD">
        <w:rPr>
          <w:rFonts w:ascii="Arial" w:hAnsi="Arial" w:cs="Arial"/>
          <w:sz w:val="20"/>
          <w:szCs w:val="20"/>
          <w:lang w:val="en-IE"/>
        </w:rPr>
        <w:t xml:space="preserve"> </w:t>
      </w:r>
      <w:proofErr w:type="spellStart"/>
      <w:r w:rsidR="00F66DF0" w:rsidRPr="006B05AD">
        <w:rPr>
          <w:rFonts w:ascii="Arial" w:hAnsi="Arial" w:cs="Arial"/>
          <w:sz w:val="20"/>
          <w:szCs w:val="20"/>
          <w:lang w:val="en-IE"/>
        </w:rPr>
        <w:t>oluşturulan</w:t>
      </w:r>
      <w:proofErr w:type="spellEnd"/>
      <w:r w:rsidR="00F66DF0" w:rsidRPr="006B05AD">
        <w:rPr>
          <w:rFonts w:ascii="Arial" w:hAnsi="Arial" w:cs="Arial"/>
          <w:sz w:val="20"/>
          <w:szCs w:val="20"/>
          <w:lang w:val="en-IE"/>
        </w:rPr>
        <w:t xml:space="preserve"> </w:t>
      </w:r>
      <w:proofErr w:type="spellStart"/>
      <w:r w:rsidR="00F66DF0" w:rsidRPr="006B05AD">
        <w:rPr>
          <w:rFonts w:ascii="Arial" w:hAnsi="Arial" w:cs="Arial"/>
          <w:sz w:val="20"/>
          <w:szCs w:val="20"/>
          <w:lang w:val="en-IE"/>
        </w:rPr>
        <w:t>düzeltici</w:t>
      </w:r>
      <w:proofErr w:type="spellEnd"/>
      <w:r w:rsidR="00F66DF0" w:rsidRPr="006B05AD">
        <w:rPr>
          <w:rFonts w:ascii="Arial" w:hAnsi="Arial" w:cs="Arial"/>
          <w:sz w:val="20"/>
          <w:szCs w:val="20"/>
          <w:lang w:val="en-IE"/>
        </w:rPr>
        <w:t xml:space="preserve"> faaliyetlerin uygulanmasını kabul eder;</w:t>
      </w:r>
    </w:p>
    <w:p w14:paraId="3E1F757A" w14:textId="352B214C" w:rsidR="00A0759B" w:rsidRPr="00CF163D" w:rsidRDefault="00A0759B" w:rsidP="006B05AD">
      <w:pPr>
        <w:pStyle w:val="Listenabsatz"/>
        <w:numPr>
          <w:ilvl w:val="0"/>
          <w:numId w:val="5"/>
        </w:numPr>
        <w:snapToGrid w:val="0"/>
        <w:spacing w:after="120"/>
        <w:ind w:left="851" w:hanging="284"/>
        <w:contextualSpacing w:val="0"/>
        <w:rPr>
          <w:rFonts w:ascii="Arial" w:hAnsi="Arial" w:cs="Arial"/>
          <w:sz w:val="20"/>
          <w:szCs w:val="20"/>
          <w:lang w:val="en-IE"/>
        </w:rPr>
      </w:pPr>
      <w:r w:rsidRPr="00CF163D">
        <w:rPr>
          <w:rFonts w:ascii="Arial" w:eastAsia="Arial" w:hAnsi="Arial" w:cs="Arial"/>
          <w:i/>
          <w:sz w:val="18"/>
          <w:szCs w:val="18"/>
          <w:lang w:val="en-US" w:eastAsia="de-DE"/>
        </w:rPr>
        <w:t>has the right to submit an appeal against the certification decision within 14 days of reception. If an appeal is submitted after the 14-day period, a reason for the delay must be provided and the appeal may be accepted or declined, in which case the original certification decision remains valid.</w:t>
      </w:r>
      <w:r w:rsidR="00DD1ED0" w:rsidRPr="00CF163D">
        <w:rPr>
          <w:rFonts w:ascii="Arial" w:eastAsia="Arial" w:hAnsi="Arial" w:cs="Arial"/>
          <w:i/>
          <w:sz w:val="18"/>
          <w:szCs w:val="18"/>
          <w:lang w:val="en-US" w:eastAsia="de-DE"/>
        </w:rPr>
        <w:br/>
      </w:r>
      <w:proofErr w:type="spellStart"/>
      <w:r w:rsidR="00F66DF0" w:rsidRPr="00CF163D">
        <w:rPr>
          <w:rFonts w:ascii="Arial" w:hAnsi="Arial" w:cs="Arial"/>
          <w:sz w:val="20"/>
          <w:szCs w:val="20"/>
          <w:lang w:val="en-IE"/>
        </w:rPr>
        <w:t>alım</w:t>
      </w:r>
      <w:proofErr w:type="spellEnd"/>
      <w:r w:rsidR="00F66DF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tarihinden</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itibaren</w:t>
      </w:r>
      <w:proofErr w:type="spellEnd"/>
      <w:r w:rsidR="00DD1ED0" w:rsidRPr="00CF163D">
        <w:rPr>
          <w:rFonts w:ascii="Arial" w:hAnsi="Arial" w:cs="Arial"/>
          <w:sz w:val="20"/>
          <w:szCs w:val="20"/>
          <w:lang w:val="en-IE"/>
        </w:rPr>
        <w:t xml:space="preserve"> 14 gün içinde belgelendirme kararına itiraz etme hakkına sahiptir. 14 günlük süreden sonra </w:t>
      </w:r>
      <w:r w:rsidR="00F66DF0" w:rsidRPr="00CF163D">
        <w:rPr>
          <w:rFonts w:ascii="Arial" w:hAnsi="Arial" w:cs="Arial"/>
          <w:sz w:val="20"/>
          <w:szCs w:val="20"/>
          <w:lang w:val="en-IE"/>
        </w:rPr>
        <w:t xml:space="preserve">itiraz </w:t>
      </w:r>
      <w:r w:rsidR="00DD1ED0" w:rsidRPr="00CF163D">
        <w:rPr>
          <w:rFonts w:ascii="Arial" w:hAnsi="Arial" w:cs="Arial"/>
          <w:sz w:val="20"/>
          <w:szCs w:val="20"/>
          <w:lang w:val="en-IE"/>
        </w:rPr>
        <w:t xml:space="preserve">başvurusu yapılırsa, gecikme için bir neden belirtilmelidir ve itiraz kabul edilebilir veya reddedilebilir, </w:t>
      </w:r>
      <w:proofErr w:type="spellStart"/>
      <w:r w:rsidR="00DD1ED0" w:rsidRPr="00CF163D">
        <w:rPr>
          <w:rFonts w:ascii="Arial" w:hAnsi="Arial" w:cs="Arial"/>
          <w:sz w:val="20"/>
          <w:szCs w:val="20"/>
          <w:lang w:val="en-IE"/>
        </w:rPr>
        <w:t>bu</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durumda</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asıl</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belgelendirme</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kararı</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geçerliliğini</w:t>
      </w:r>
      <w:proofErr w:type="spellEnd"/>
      <w:r w:rsidR="00DD1ED0" w:rsidRPr="00CF163D">
        <w:rPr>
          <w:rFonts w:ascii="Arial" w:hAnsi="Arial" w:cs="Arial"/>
          <w:sz w:val="20"/>
          <w:szCs w:val="20"/>
          <w:lang w:val="en-IE"/>
        </w:rPr>
        <w:t xml:space="preserve"> </w:t>
      </w:r>
      <w:proofErr w:type="spellStart"/>
      <w:r w:rsidR="00DD1ED0" w:rsidRPr="00CF163D">
        <w:rPr>
          <w:rFonts w:ascii="Arial" w:hAnsi="Arial" w:cs="Arial"/>
          <w:sz w:val="20"/>
          <w:szCs w:val="20"/>
          <w:lang w:val="en-IE"/>
        </w:rPr>
        <w:t>korur</w:t>
      </w:r>
      <w:proofErr w:type="spellEnd"/>
      <w:r w:rsidR="00DD1ED0" w:rsidRPr="00CF163D">
        <w:rPr>
          <w:rFonts w:ascii="Arial" w:hAnsi="Arial" w:cs="Arial"/>
          <w:sz w:val="20"/>
          <w:szCs w:val="20"/>
          <w:lang w:val="en-IE"/>
        </w:rPr>
        <w:t>.</w:t>
      </w:r>
    </w:p>
    <w:p w14:paraId="43E3F41D" w14:textId="77777777" w:rsidR="00CF163D" w:rsidRPr="0040080D" w:rsidRDefault="00CF163D" w:rsidP="004C4F5B">
      <w:pPr>
        <w:snapToGrid w:val="0"/>
        <w:spacing w:after="0"/>
        <w:ind w:left="425"/>
        <w:rPr>
          <w:rFonts w:ascii="Arial" w:eastAsia="Yu Mincho" w:hAnsi="Arial" w:cs="Arial"/>
          <w:sz w:val="20"/>
          <w:szCs w:val="20"/>
          <w:lang w:val="en-IE" w:eastAsia="ja-JP"/>
        </w:rPr>
      </w:pPr>
    </w:p>
    <w:p w14:paraId="57EA94FF" w14:textId="6E7B4597" w:rsidR="00A0759B" w:rsidRPr="0040080D" w:rsidRDefault="00A0759B" w:rsidP="008368B6">
      <w:pPr>
        <w:spacing w:after="60"/>
        <w:ind w:left="426" w:right="1" w:hanging="426"/>
        <w:rPr>
          <w:rFonts w:ascii="Arial" w:eastAsia="Arial" w:hAnsi="Arial" w:cs="Arial"/>
          <w:b/>
          <w:sz w:val="20"/>
          <w:szCs w:val="20"/>
          <w:lang w:val="en-US" w:eastAsia="de-DE"/>
        </w:rPr>
      </w:pPr>
      <w:r w:rsidRPr="0040080D">
        <w:rPr>
          <w:rFonts w:ascii="Arial" w:eastAsia="Arial" w:hAnsi="Arial" w:cs="Arial"/>
          <w:b/>
          <w:sz w:val="20"/>
          <w:szCs w:val="20"/>
          <w:lang w:val="en-US" w:eastAsia="de-DE"/>
        </w:rPr>
        <w:t xml:space="preserve">§6 </w:t>
      </w:r>
      <w:r w:rsidRPr="0040080D">
        <w:rPr>
          <w:rFonts w:ascii="Arial" w:eastAsia="Arial" w:hAnsi="Arial" w:cs="Arial"/>
          <w:b/>
          <w:sz w:val="20"/>
          <w:szCs w:val="20"/>
          <w:lang w:val="en-US" w:eastAsia="de-DE"/>
        </w:rPr>
        <w:tab/>
        <w:t>Duration, Change and Termination of the Contract</w:t>
      </w:r>
      <w:r w:rsidR="00436EF9" w:rsidRPr="0040080D">
        <w:rPr>
          <w:rFonts w:ascii="Arial" w:eastAsia="Arial" w:hAnsi="Arial" w:cs="Arial"/>
          <w:b/>
          <w:sz w:val="20"/>
          <w:szCs w:val="20"/>
          <w:lang w:val="en-US" w:eastAsia="de-DE"/>
        </w:rPr>
        <w:t xml:space="preserve"> / </w:t>
      </w:r>
      <w:r w:rsidR="00436EF9" w:rsidRPr="0040080D">
        <w:rPr>
          <w:rFonts w:ascii="Arial" w:hAnsi="Arial" w:cs="Arial"/>
          <w:b/>
          <w:sz w:val="20"/>
          <w:szCs w:val="20"/>
          <w:lang w:val="en-IE"/>
        </w:rPr>
        <w:t>Sözleşmenin Süresi, Değişimi ve Feshi</w:t>
      </w:r>
      <w:r w:rsidRPr="0040080D">
        <w:rPr>
          <w:rFonts w:ascii="Arial" w:eastAsia="Arial" w:hAnsi="Arial" w:cs="Arial"/>
          <w:b/>
          <w:sz w:val="20"/>
          <w:szCs w:val="20"/>
          <w:lang w:val="en-US" w:eastAsia="de-DE"/>
        </w:rPr>
        <w:t>:</w:t>
      </w:r>
    </w:p>
    <w:p w14:paraId="40E831B9" w14:textId="33809DE2" w:rsidR="002D21B1" w:rsidRPr="00280195" w:rsidRDefault="00A0759B" w:rsidP="004C4F5B">
      <w:pPr>
        <w:snapToGrid w:val="0"/>
        <w:spacing w:after="0"/>
        <w:ind w:left="425"/>
        <w:rPr>
          <w:rFonts w:ascii="Arial" w:hAnsi="Arial" w:cs="Arial"/>
          <w:i/>
          <w:iCs/>
          <w:sz w:val="18"/>
          <w:szCs w:val="18"/>
          <w:lang w:val="tr-TR"/>
        </w:rPr>
      </w:pPr>
      <w:r w:rsidRPr="00280195">
        <w:rPr>
          <w:rFonts w:ascii="Arial" w:hAnsi="Arial" w:cs="Arial"/>
          <w:i/>
          <w:iCs/>
          <w:sz w:val="18"/>
          <w:szCs w:val="18"/>
          <w:lang w:val="tr-TR"/>
        </w:rPr>
        <w:t>This contract is valid from the date of signing by both parties and is valid until formally terminated. The contract can be terminated if both the operator and SRS formally do so at least three months before the end of the contract period of one year or the validity of the current certificate. In addition, SRS can terminate the certification contract immediately in case of proven severe infringements against the certification conditions</w:t>
      </w:r>
      <w:r w:rsidR="002D21B1" w:rsidRPr="00280195">
        <w:rPr>
          <w:rFonts w:ascii="Arial" w:hAnsi="Arial" w:cs="Arial"/>
          <w:i/>
          <w:iCs/>
          <w:sz w:val="18"/>
          <w:szCs w:val="18"/>
          <w:lang w:val="tr-TR"/>
        </w:rPr>
        <w:t xml:space="preserve"> </w:t>
      </w:r>
      <w:r w:rsidR="002D21B1" w:rsidRPr="00280195">
        <w:rPr>
          <w:rFonts w:ascii="Arial" w:hAnsi="Arial" w:cs="Arial"/>
          <w:b/>
          <w:bCs/>
          <w:i/>
          <w:iCs/>
          <w:sz w:val="18"/>
          <w:szCs w:val="18"/>
          <w:lang w:val="tr-TR"/>
        </w:rPr>
        <w:t>including but not limited to the misuse of certification marks or failure to comply with the requirements of IAF MD 2</w:t>
      </w:r>
      <w:r w:rsidR="002D21B1" w:rsidRPr="00280195">
        <w:rPr>
          <w:rFonts w:ascii="Arial" w:hAnsi="Arial" w:cs="Arial"/>
          <w:i/>
          <w:iCs/>
          <w:sz w:val="18"/>
          <w:szCs w:val="18"/>
          <w:lang w:val="tr-TR"/>
        </w:rPr>
        <w:t xml:space="preserve">. The operator can terminate the contract at any time in case SRS does not fulfil its obligations (§4). In case of GLOBALG.A.P., where the operation was previously certified by another certification body, this contract becomes effective immediately after the contract with the former certification body has been successfully cancelled and the GLOBALG.A.P. Number (GGN) has been released. Any changes or amendments to this contract must be done in writing and signed by both parties. </w:t>
      </w:r>
    </w:p>
    <w:p w14:paraId="1B71D819" w14:textId="77777777" w:rsidR="002D21B1" w:rsidRPr="00280195" w:rsidRDefault="002D21B1" w:rsidP="00431F66">
      <w:pPr>
        <w:snapToGrid w:val="0"/>
        <w:spacing w:after="0"/>
        <w:ind w:left="425"/>
        <w:rPr>
          <w:rFonts w:ascii="Arial" w:hAnsi="Arial" w:cs="Arial"/>
          <w:sz w:val="20"/>
          <w:szCs w:val="20"/>
          <w:lang w:val="tr-TR"/>
        </w:rPr>
      </w:pPr>
      <w:r w:rsidRPr="00280195">
        <w:rPr>
          <w:rFonts w:ascii="Arial" w:hAnsi="Arial" w:cs="Arial"/>
          <w:sz w:val="20"/>
          <w:szCs w:val="20"/>
          <w:lang w:val="tr-TR"/>
        </w:rPr>
        <w:t xml:space="preserve">Bu sözleşme her iki tarafça imzalandığı tarihten itibaren geçerlidir ve resmi olarak feshedilinceye kadar geçerlidir. Hem operatörün hem de SRS'nin resmi olarak bunu bir yıllık sözleşme süresinin bitiminden veya mevcut sertifikanın geçerliliğinin bitiminden en az üç ay önce yapması durumunda sözleşme feshedilebilir. Buna ek olarak, SRS, belgelendirme işaretlerinin yanlış kullanımı veya IAF MD 2 gerekliliklerine uymama dahil ancak bunlarla sınırlı olmamak üzere belgelendirme koşullarına yönelik kanıtlanmış ciddi ihlaller durumunda belgelendirme sözleşmesini derhal feshedebilir." Operatör, SRS'nin yükümlülüklerini yerine getirmemesi </w:t>
      </w:r>
      <w:r w:rsidRPr="00280195">
        <w:rPr>
          <w:rFonts w:ascii="Arial" w:hAnsi="Arial" w:cs="Arial"/>
          <w:sz w:val="20"/>
          <w:szCs w:val="20"/>
          <w:lang w:val="tr-TR"/>
        </w:rPr>
        <w:lastRenderedPageBreak/>
        <w:t>durumunda sözleşmeyi herhangi bir zamanda feshedebilir (§4). Operasyonun daha önce başka bir belgelendirme kuruluşu tarafından belgelendirilmiş olduğu GLOBALG.A.P. durumunda, bu sözleşme, eski belgelendirme kuruluşu ile yapılan sözleşmenin başarılı bir şekilde iptal edilmesinden ve GLOBALG.A.P. Numarası (GGN) yayımlanmıştır. Bu sözleşmede yapılacak her türlü değişiklik ve tadiller yazılı olarak yapılmalı ve her iki tarafça imzalanmalıdır.</w:t>
      </w:r>
    </w:p>
    <w:p w14:paraId="263D8F72" w14:textId="77777777" w:rsidR="002D21B1" w:rsidRPr="00FA1E3A" w:rsidRDefault="002D21B1" w:rsidP="00431F66">
      <w:pPr>
        <w:snapToGrid w:val="0"/>
        <w:spacing w:after="0"/>
        <w:ind w:left="425"/>
        <w:rPr>
          <w:rFonts w:ascii="Arial" w:hAnsi="Arial" w:cs="Arial"/>
          <w:sz w:val="20"/>
          <w:szCs w:val="20"/>
          <w:lang w:val="tr-TR"/>
        </w:rPr>
      </w:pPr>
    </w:p>
    <w:p w14:paraId="4DAA463A" w14:textId="797C07A0" w:rsidR="00E32C12" w:rsidRPr="009F01A1" w:rsidRDefault="00A0759B" w:rsidP="00431F66">
      <w:pPr>
        <w:snapToGrid w:val="0"/>
        <w:spacing w:after="0"/>
        <w:ind w:left="425"/>
        <w:rPr>
          <w:rFonts w:ascii="Arial" w:eastAsia="Arial" w:hAnsi="Arial" w:cs="Arial"/>
          <w:i/>
          <w:sz w:val="18"/>
          <w:szCs w:val="18"/>
          <w:lang w:val="en-US" w:eastAsia="de-DE"/>
        </w:rPr>
      </w:pPr>
      <w:r w:rsidRPr="009F01A1">
        <w:rPr>
          <w:rFonts w:ascii="Arial" w:eastAsia="Arial" w:hAnsi="Arial" w:cs="Arial"/>
          <w:i/>
          <w:sz w:val="18"/>
          <w:szCs w:val="18"/>
          <w:lang w:val="en-US" w:eastAsia="de-DE"/>
        </w:rPr>
        <w:t xml:space="preserve">SRS </w:t>
      </w:r>
      <w:r w:rsidR="00687C2B" w:rsidRPr="009F01A1">
        <w:rPr>
          <w:rFonts w:ascii="Arial" w:eastAsia="Arial" w:hAnsi="Arial" w:cs="Arial"/>
          <w:i/>
          <w:sz w:val="18"/>
          <w:szCs w:val="18"/>
          <w:lang w:val="en-US" w:eastAsia="de-DE"/>
        </w:rPr>
        <w:t xml:space="preserve">keeps </w:t>
      </w:r>
      <w:r w:rsidRPr="009F01A1">
        <w:rPr>
          <w:rFonts w:ascii="Arial" w:eastAsia="Arial" w:hAnsi="Arial" w:cs="Arial"/>
          <w:i/>
          <w:sz w:val="18"/>
          <w:szCs w:val="18"/>
          <w:lang w:val="en-US" w:eastAsia="de-DE"/>
        </w:rPr>
        <w:t>the certification documents for ten years, even after termination of the contract.</w:t>
      </w:r>
      <w:r w:rsidR="009B01DA" w:rsidRPr="009F01A1">
        <w:rPr>
          <w:rFonts w:ascii="Arial" w:eastAsia="Arial" w:hAnsi="Arial" w:cs="Arial"/>
          <w:i/>
          <w:sz w:val="18"/>
          <w:szCs w:val="18"/>
          <w:lang w:val="en-US" w:eastAsia="de-DE"/>
        </w:rPr>
        <w:t xml:space="preserve"> </w:t>
      </w:r>
    </w:p>
    <w:p w14:paraId="0D3CE4C5" w14:textId="77777777" w:rsidR="00BD2B20" w:rsidRPr="00280195" w:rsidRDefault="00BD2B20" w:rsidP="00431F66">
      <w:pPr>
        <w:snapToGrid w:val="0"/>
        <w:spacing w:after="0"/>
        <w:ind w:left="425"/>
        <w:rPr>
          <w:rFonts w:ascii="Arial" w:hAnsi="Arial" w:cs="Arial"/>
          <w:sz w:val="20"/>
          <w:szCs w:val="20"/>
          <w:lang w:val="tr-TR"/>
        </w:rPr>
      </w:pPr>
      <w:r w:rsidRPr="00280195">
        <w:rPr>
          <w:rFonts w:ascii="Arial" w:hAnsi="Arial" w:cs="Arial"/>
          <w:sz w:val="20"/>
          <w:szCs w:val="20"/>
          <w:lang w:val="tr-TR"/>
        </w:rPr>
        <w:t>SRS, sertifikasyon belgelerini sözleşmenin sona ermesinden sonra bile on yıl boyunca saklar.</w:t>
      </w:r>
    </w:p>
    <w:p w14:paraId="33F6136B" w14:textId="77777777" w:rsidR="008368B6" w:rsidRDefault="008368B6" w:rsidP="00BD2B20">
      <w:pPr>
        <w:spacing w:after="0"/>
        <w:ind w:left="426" w:right="1" w:hanging="1"/>
        <w:rPr>
          <w:rFonts w:ascii="Arial" w:eastAsia="Arial" w:hAnsi="Arial" w:cs="Arial"/>
          <w:b/>
          <w:sz w:val="20"/>
          <w:szCs w:val="20"/>
          <w:lang w:val="en-US" w:eastAsia="de-DE"/>
        </w:rPr>
      </w:pPr>
    </w:p>
    <w:p w14:paraId="54AE3D14" w14:textId="7925A349" w:rsidR="00A0759B" w:rsidRPr="0040080D" w:rsidRDefault="00A0759B" w:rsidP="008368B6">
      <w:pPr>
        <w:spacing w:after="60"/>
        <w:ind w:left="426" w:right="1" w:hanging="426"/>
        <w:rPr>
          <w:rFonts w:ascii="Arial" w:eastAsia="Arial" w:hAnsi="Arial" w:cs="Arial"/>
          <w:b/>
          <w:sz w:val="20"/>
          <w:szCs w:val="20"/>
          <w:lang w:val="en-US" w:eastAsia="ja-JP"/>
        </w:rPr>
      </w:pPr>
      <w:r w:rsidRPr="0040080D">
        <w:rPr>
          <w:rFonts w:ascii="Arial" w:eastAsia="Arial" w:hAnsi="Arial" w:cs="Arial"/>
          <w:b/>
          <w:sz w:val="20"/>
          <w:szCs w:val="20"/>
          <w:lang w:val="en-US" w:eastAsia="de-DE"/>
        </w:rPr>
        <w:t xml:space="preserve">§7 </w:t>
      </w:r>
      <w:r w:rsidRPr="0040080D">
        <w:rPr>
          <w:rFonts w:ascii="Arial" w:eastAsia="Arial" w:hAnsi="Arial" w:cs="Arial"/>
          <w:b/>
          <w:sz w:val="20"/>
          <w:szCs w:val="20"/>
          <w:lang w:val="en-US" w:eastAsia="de-DE"/>
        </w:rPr>
        <w:tab/>
        <w:t>Confidentiality</w:t>
      </w:r>
      <w:r w:rsidR="009B01DA" w:rsidRPr="0040080D">
        <w:rPr>
          <w:rFonts w:ascii="Arial" w:eastAsia="Arial" w:hAnsi="Arial" w:cs="Arial"/>
          <w:b/>
          <w:sz w:val="20"/>
          <w:szCs w:val="20"/>
          <w:lang w:val="en-US" w:eastAsia="de-DE"/>
        </w:rPr>
        <w:t xml:space="preserve"> / </w:t>
      </w:r>
      <w:r w:rsidR="009B01DA" w:rsidRPr="000B4F58">
        <w:rPr>
          <w:rFonts w:ascii="Arial" w:hAnsi="Arial" w:cs="Arial"/>
          <w:b/>
          <w:sz w:val="20"/>
          <w:szCs w:val="20"/>
          <w:lang w:val="en-IE"/>
        </w:rPr>
        <w:t>Gizlilik</w:t>
      </w:r>
      <w:r w:rsidR="009B01DA" w:rsidRPr="0040080D">
        <w:rPr>
          <w:rFonts w:ascii="Arial" w:eastAsia="Arial" w:hAnsi="Arial" w:cs="Arial"/>
          <w:b/>
          <w:sz w:val="20"/>
          <w:szCs w:val="20"/>
          <w:lang w:val="en-US" w:eastAsia="de-DE"/>
        </w:rPr>
        <w:t>:</w:t>
      </w:r>
    </w:p>
    <w:p w14:paraId="3B6A016E" w14:textId="4A77C392" w:rsidR="00A0759B" w:rsidRPr="001902EB" w:rsidRDefault="00A0759B" w:rsidP="009F01A1">
      <w:pPr>
        <w:snapToGrid w:val="0"/>
        <w:spacing w:after="120"/>
        <w:ind w:left="425"/>
        <w:rPr>
          <w:rFonts w:ascii="Arial" w:eastAsia="Yu Mincho" w:hAnsi="Arial" w:cs="Arial"/>
          <w:sz w:val="20"/>
          <w:szCs w:val="20"/>
          <w:lang w:val="en-US" w:eastAsia="ja-JP"/>
        </w:rPr>
      </w:pPr>
      <w:bookmarkStart w:id="11" w:name="_Hlk523225241"/>
      <w:r w:rsidRPr="009F01A1">
        <w:rPr>
          <w:rFonts w:ascii="Arial" w:eastAsia="Arial" w:hAnsi="Arial" w:cs="Arial"/>
          <w:i/>
          <w:sz w:val="18"/>
          <w:szCs w:val="18"/>
          <w:lang w:val="en-US" w:eastAsia="de-DE"/>
        </w:rPr>
        <w:t>SRS keeps and confidentially manages all information obtained and documents generated during the certification activities, except sharing information when required by law</w:t>
      </w:r>
      <w:r w:rsidR="00687C2B" w:rsidRPr="009F01A1">
        <w:rPr>
          <w:rFonts w:ascii="Arial" w:eastAsia="Arial" w:hAnsi="Arial" w:cs="Arial"/>
          <w:i/>
          <w:sz w:val="18"/>
          <w:szCs w:val="18"/>
          <w:lang w:val="en-US" w:eastAsia="de-DE"/>
        </w:rPr>
        <w:t>, and</w:t>
      </w:r>
      <w:r w:rsidRPr="009F01A1">
        <w:rPr>
          <w:rFonts w:ascii="Arial" w:eastAsia="Arial" w:hAnsi="Arial" w:cs="Arial"/>
          <w:i/>
          <w:sz w:val="18"/>
          <w:szCs w:val="18"/>
          <w:lang w:val="en-US" w:eastAsia="de-DE"/>
        </w:rPr>
        <w:t xml:space="preserve"> with standard owners, authorities</w:t>
      </w:r>
      <w:r w:rsidR="00687C2B" w:rsidRPr="009F01A1">
        <w:rPr>
          <w:rFonts w:ascii="Arial" w:eastAsia="Arial" w:hAnsi="Arial" w:cs="Arial"/>
          <w:i/>
          <w:sz w:val="18"/>
          <w:szCs w:val="18"/>
          <w:lang w:val="en-US" w:eastAsia="de-DE"/>
        </w:rPr>
        <w:t>,</w:t>
      </w:r>
      <w:r w:rsidRPr="009F01A1">
        <w:rPr>
          <w:rFonts w:ascii="Arial" w:eastAsia="Arial" w:hAnsi="Arial" w:cs="Arial"/>
          <w:i/>
          <w:sz w:val="18"/>
          <w:szCs w:val="18"/>
          <w:lang w:val="en-US" w:eastAsia="de-DE"/>
        </w:rPr>
        <w:t xml:space="preserve"> accreditation bodies, </w:t>
      </w:r>
      <w:r w:rsidR="00687C2B" w:rsidRPr="009F01A1">
        <w:rPr>
          <w:rFonts w:ascii="Arial" w:eastAsia="Arial" w:hAnsi="Arial" w:cs="Arial"/>
          <w:i/>
          <w:sz w:val="18"/>
          <w:szCs w:val="18"/>
          <w:lang w:val="en-US" w:eastAsia="de-DE"/>
        </w:rPr>
        <w:t xml:space="preserve">SRS impartiality board members </w:t>
      </w:r>
      <w:r w:rsidRPr="009F01A1">
        <w:rPr>
          <w:rFonts w:ascii="Arial" w:eastAsia="Arial" w:hAnsi="Arial" w:cs="Arial"/>
          <w:i/>
          <w:sz w:val="18"/>
          <w:szCs w:val="18"/>
          <w:lang w:val="en-US" w:eastAsia="de-DE"/>
        </w:rPr>
        <w:t>or as agreed upon with the operator</w:t>
      </w:r>
      <w:r w:rsidR="00DF6AD7" w:rsidRPr="009F01A1">
        <w:rPr>
          <w:rFonts w:ascii="Arial" w:eastAsia="Arial" w:hAnsi="Arial" w:cs="Arial"/>
          <w:i/>
          <w:sz w:val="18"/>
          <w:szCs w:val="18"/>
          <w:lang w:val="en-US" w:eastAsia="de-DE"/>
        </w:rPr>
        <w:t>.</w:t>
      </w:r>
      <w:r w:rsidR="006D204E" w:rsidRPr="009F01A1">
        <w:rPr>
          <w:rFonts w:ascii="Arial" w:eastAsia="Arial" w:hAnsi="Arial" w:cs="Arial"/>
          <w:i/>
          <w:sz w:val="18"/>
          <w:szCs w:val="18"/>
          <w:lang w:val="en-US" w:eastAsia="de-DE"/>
        </w:rPr>
        <w:br/>
      </w:r>
      <w:r w:rsidR="00E32C12" w:rsidRPr="009F01A1">
        <w:rPr>
          <w:rFonts w:ascii="Arial" w:hAnsi="Arial" w:cs="Arial"/>
          <w:iCs/>
          <w:sz w:val="20"/>
          <w:szCs w:val="20"/>
          <w:lang w:val="en-US"/>
        </w:rPr>
        <w:t>SRS, yasaların gerektirdiği durumlarda ve standart sahipler</w:t>
      </w:r>
      <w:r w:rsidR="00F66DF0" w:rsidRPr="009F01A1">
        <w:rPr>
          <w:rFonts w:ascii="Arial" w:hAnsi="Arial" w:cs="Arial"/>
          <w:iCs/>
          <w:sz w:val="20"/>
          <w:szCs w:val="20"/>
          <w:lang w:val="en-US"/>
        </w:rPr>
        <w:t>i</w:t>
      </w:r>
      <w:r w:rsidR="00E32C12" w:rsidRPr="009F01A1">
        <w:rPr>
          <w:rFonts w:ascii="Arial" w:hAnsi="Arial" w:cs="Arial"/>
          <w:iCs/>
          <w:sz w:val="20"/>
          <w:szCs w:val="20"/>
          <w:lang w:val="en-US"/>
        </w:rPr>
        <w:t xml:space="preserve">, yetkililer, akreditasyon kuruluşları, SRS tarafsızlık kurulu üyeleri ile veya operatör ile mutabık kalınan şekilde bilgi paylaşımı haricinde, sertifikasyon faaliyetleri sırasında elde edilen tüm bilgileri ve üretilen belgeleri </w:t>
      </w:r>
      <w:r w:rsidR="00F66DF0" w:rsidRPr="009F01A1">
        <w:rPr>
          <w:rFonts w:ascii="Arial" w:hAnsi="Arial" w:cs="Arial"/>
          <w:iCs/>
          <w:sz w:val="20"/>
          <w:szCs w:val="20"/>
          <w:lang w:val="en-US"/>
        </w:rPr>
        <w:t xml:space="preserve">saklar </w:t>
      </w:r>
      <w:r w:rsidR="00E32C12" w:rsidRPr="009F01A1">
        <w:rPr>
          <w:rFonts w:ascii="Arial" w:hAnsi="Arial" w:cs="Arial"/>
          <w:iCs/>
          <w:sz w:val="20"/>
          <w:szCs w:val="20"/>
          <w:lang w:val="en-US"/>
        </w:rPr>
        <w:t>ve gizli</w:t>
      </w:r>
      <w:r w:rsidR="00F66DF0" w:rsidRPr="009F01A1">
        <w:rPr>
          <w:rFonts w:ascii="Arial" w:hAnsi="Arial" w:cs="Arial"/>
          <w:iCs/>
          <w:sz w:val="20"/>
          <w:szCs w:val="20"/>
          <w:lang w:val="en-US"/>
        </w:rPr>
        <w:t>liğini sağlar</w:t>
      </w:r>
      <w:r w:rsidR="00E32C12" w:rsidRPr="009F01A1">
        <w:rPr>
          <w:rFonts w:ascii="Arial" w:hAnsi="Arial" w:cs="Arial"/>
          <w:iCs/>
          <w:sz w:val="20"/>
          <w:szCs w:val="20"/>
          <w:lang w:val="en-US"/>
        </w:rPr>
        <w:t>.</w:t>
      </w:r>
    </w:p>
    <w:p w14:paraId="6CC5B8A4" w14:textId="4A7BED94" w:rsidR="00A0759B" w:rsidRPr="0040080D" w:rsidRDefault="00A0759B" w:rsidP="009F01A1">
      <w:pPr>
        <w:snapToGrid w:val="0"/>
        <w:spacing w:after="120"/>
        <w:ind w:left="425"/>
        <w:rPr>
          <w:rFonts w:ascii="Arial" w:eastAsia="Arial" w:hAnsi="Arial" w:cs="Arial"/>
          <w:sz w:val="20"/>
          <w:szCs w:val="20"/>
          <w:lang w:val="en-US" w:eastAsia="ja-JP"/>
        </w:rPr>
      </w:pPr>
      <w:r w:rsidRPr="009F01A1">
        <w:rPr>
          <w:rFonts w:ascii="Arial" w:eastAsia="Arial" w:hAnsi="Arial" w:cs="Arial"/>
          <w:i/>
          <w:sz w:val="18"/>
          <w:szCs w:val="18"/>
          <w:lang w:val="en-US" w:eastAsia="de-DE"/>
        </w:rPr>
        <w:t xml:space="preserve">SRS is obliged to exchange information with other certification bodies, e.g. for confirmation of the certification status of certified products, </w:t>
      </w:r>
      <w:bookmarkStart w:id="12" w:name="_Hlk113550342"/>
      <w:r w:rsidR="00641F56" w:rsidRPr="009F01A1">
        <w:rPr>
          <w:rFonts w:ascii="Arial" w:eastAsia="Arial" w:hAnsi="Arial" w:cs="Arial"/>
          <w:i/>
          <w:sz w:val="18"/>
          <w:szCs w:val="18"/>
          <w:lang w:val="en-US" w:eastAsia="de-DE"/>
        </w:rPr>
        <w:t>where subcontractors are involved which are not certified by SRS</w:t>
      </w:r>
      <w:bookmarkEnd w:id="12"/>
      <w:r w:rsidR="00641F56" w:rsidRPr="009F01A1">
        <w:rPr>
          <w:rFonts w:ascii="Arial" w:eastAsia="Arial" w:hAnsi="Arial" w:cs="Arial"/>
          <w:i/>
          <w:sz w:val="18"/>
          <w:szCs w:val="18"/>
          <w:lang w:val="en-US" w:eastAsia="de-DE"/>
        </w:rPr>
        <w:t xml:space="preserve"> </w:t>
      </w:r>
      <w:r w:rsidRPr="009F01A1">
        <w:rPr>
          <w:rFonts w:ascii="Arial" w:eastAsia="Arial" w:hAnsi="Arial" w:cs="Arial"/>
          <w:i/>
          <w:sz w:val="18"/>
          <w:szCs w:val="18"/>
          <w:lang w:val="en-US" w:eastAsia="de-DE"/>
        </w:rPr>
        <w:t>or when dual certification occurs</w:t>
      </w:r>
      <w:r w:rsidR="00DF6AD7" w:rsidRPr="009F01A1">
        <w:rPr>
          <w:rFonts w:ascii="Arial" w:eastAsia="Arial" w:hAnsi="Arial" w:cs="Arial"/>
          <w:i/>
          <w:sz w:val="18"/>
          <w:szCs w:val="18"/>
          <w:lang w:val="en-US" w:eastAsia="de-DE"/>
        </w:rPr>
        <w:t>.</w:t>
      </w:r>
      <w:r w:rsidR="006D204E" w:rsidRPr="000B4F58">
        <w:rPr>
          <w:rFonts w:ascii="Arial" w:eastAsia="Arial" w:hAnsi="Arial" w:cs="Arial"/>
          <w:i/>
          <w:sz w:val="18"/>
          <w:szCs w:val="18"/>
          <w:lang w:val="en-US" w:eastAsia="ja-JP"/>
        </w:rPr>
        <w:br/>
      </w:r>
      <w:r w:rsidR="006D204E" w:rsidRPr="009F01A1">
        <w:rPr>
          <w:rFonts w:ascii="Arial" w:hAnsi="Arial" w:cs="Arial"/>
          <w:iCs/>
          <w:sz w:val="20"/>
          <w:szCs w:val="20"/>
          <w:lang w:val="en-US"/>
        </w:rPr>
        <w:t>SRS, diğer sertifikasyon kuruluşları ile bilgi alışverişi yapmak zorundadır;</w:t>
      </w:r>
      <w:r w:rsidR="00F66DF0" w:rsidRPr="009F01A1">
        <w:rPr>
          <w:rFonts w:ascii="Arial" w:hAnsi="Arial" w:cs="Arial"/>
          <w:iCs/>
          <w:sz w:val="20"/>
          <w:szCs w:val="20"/>
          <w:lang w:val="en-US"/>
        </w:rPr>
        <w:t xml:space="preserve"> ör:</w:t>
      </w:r>
      <w:r w:rsidR="006D204E" w:rsidRPr="009F01A1">
        <w:rPr>
          <w:rFonts w:ascii="Arial" w:hAnsi="Arial" w:cs="Arial"/>
          <w:iCs/>
          <w:sz w:val="20"/>
          <w:szCs w:val="20"/>
          <w:lang w:val="en-US"/>
        </w:rPr>
        <w:t xml:space="preserve"> sertifikalı ürünlerin sertifikasyon durumunun doğrulanması</w:t>
      </w:r>
      <w:r w:rsidR="00F66DF0" w:rsidRPr="009F01A1">
        <w:rPr>
          <w:rFonts w:ascii="Arial" w:hAnsi="Arial" w:cs="Arial"/>
          <w:iCs/>
          <w:sz w:val="20"/>
          <w:szCs w:val="20"/>
          <w:lang w:val="en-US"/>
        </w:rPr>
        <w:t>, SRS tarafından sertifikalanmayan fason işleyiciler olması durumunda</w:t>
      </w:r>
      <w:r w:rsidR="006D204E" w:rsidRPr="009F01A1">
        <w:rPr>
          <w:rFonts w:ascii="Arial" w:hAnsi="Arial" w:cs="Arial"/>
          <w:iCs/>
          <w:sz w:val="20"/>
          <w:szCs w:val="20"/>
          <w:lang w:val="en-US"/>
        </w:rPr>
        <w:t xml:space="preserve"> veya ikili sertifikasyon meydana geldiğinde.</w:t>
      </w:r>
    </w:p>
    <w:p w14:paraId="78496A0E" w14:textId="01CC7A7C" w:rsidR="006979DD" w:rsidRPr="0040080D" w:rsidRDefault="00A0759B" w:rsidP="009F01A1">
      <w:pPr>
        <w:snapToGrid w:val="0"/>
        <w:spacing w:after="120"/>
        <w:ind w:left="425"/>
        <w:rPr>
          <w:rFonts w:ascii="Arial" w:eastAsia="Arial" w:hAnsi="Arial" w:cs="Arial"/>
          <w:sz w:val="20"/>
          <w:szCs w:val="20"/>
          <w:lang w:val="en-US" w:eastAsia="de-DE"/>
        </w:rPr>
      </w:pPr>
      <w:r w:rsidRPr="009F01A1">
        <w:rPr>
          <w:rFonts w:ascii="Arial" w:eastAsia="Arial" w:hAnsi="Arial" w:cs="Arial"/>
          <w:i/>
          <w:sz w:val="18"/>
          <w:szCs w:val="18"/>
          <w:lang w:val="en-US" w:eastAsia="de-DE"/>
        </w:rPr>
        <w:t>In the case of change of control bodies, the operator authorises SRS to exchange information and documents related to the certification history with the previous control body. SRS publishes on its own website or the standard owner’s website, client information on the status of certification, as approved, suspended, revoked or surrendered, in accordance to relevant laws and regulations</w:t>
      </w:r>
      <w:r w:rsidR="00DF6AD7" w:rsidRPr="009F01A1">
        <w:rPr>
          <w:rFonts w:ascii="Arial" w:eastAsia="Arial" w:hAnsi="Arial" w:cs="Arial"/>
          <w:i/>
          <w:sz w:val="18"/>
          <w:szCs w:val="18"/>
          <w:lang w:val="en-US" w:eastAsia="de-DE"/>
        </w:rPr>
        <w:t>.</w:t>
      </w:r>
      <w:r w:rsidR="006D204E" w:rsidRPr="009F01A1">
        <w:rPr>
          <w:rFonts w:ascii="Arial" w:eastAsia="Arial" w:hAnsi="Arial" w:cs="Arial"/>
          <w:i/>
          <w:sz w:val="20"/>
          <w:szCs w:val="20"/>
          <w:lang w:val="en-US" w:eastAsia="de-DE"/>
        </w:rPr>
        <w:br/>
      </w:r>
      <w:r w:rsidR="006D204E" w:rsidRPr="009F01A1">
        <w:rPr>
          <w:rFonts w:ascii="Arial" w:hAnsi="Arial" w:cs="Arial"/>
          <w:iCs/>
          <w:sz w:val="20"/>
          <w:szCs w:val="20"/>
          <w:lang w:val="en-US"/>
        </w:rPr>
        <w:t xml:space="preserve">Kontrol </w:t>
      </w:r>
      <w:r w:rsidR="00F82A35" w:rsidRPr="009F01A1">
        <w:rPr>
          <w:rFonts w:ascii="Arial" w:hAnsi="Arial" w:cs="Arial"/>
          <w:iCs/>
          <w:sz w:val="20"/>
          <w:szCs w:val="20"/>
          <w:lang w:val="en-US"/>
        </w:rPr>
        <w:t>kurluşlarının</w:t>
      </w:r>
      <w:r w:rsidR="006D204E" w:rsidRPr="009F01A1">
        <w:rPr>
          <w:rFonts w:ascii="Arial" w:hAnsi="Arial" w:cs="Arial"/>
          <w:iCs/>
          <w:sz w:val="20"/>
          <w:szCs w:val="20"/>
          <w:lang w:val="en-US"/>
        </w:rPr>
        <w:t xml:space="preserve"> değiştirilmesi durumunda, </w:t>
      </w:r>
      <w:r w:rsidR="00F82A35" w:rsidRPr="009F01A1">
        <w:rPr>
          <w:rFonts w:ascii="Arial" w:hAnsi="Arial" w:cs="Arial"/>
          <w:iCs/>
          <w:sz w:val="20"/>
          <w:szCs w:val="20"/>
          <w:lang w:val="en-US"/>
        </w:rPr>
        <w:t>operatör</w:t>
      </w:r>
      <w:r w:rsidR="006D204E" w:rsidRPr="009F01A1">
        <w:rPr>
          <w:rFonts w:ascii="Arial" w:hAnsi="Arial" w:cs="Arial"/>
          <w:iCs/>
          <w:sz w:val="20"/>
          <w:szCs w:val="20"/>
          <w:lang w:val="en-US"/>
        </w:rPr>
        <w:t xml:space="preserve">, SRS'ye önceki kontrol </w:t>
      </w:r>
      <w:r w:rsidR="00F82A35" w:rsidRPr="009F01A1">
        <w:rPr>
          <w:rFonts w:ascii="Arial" w:hAnsi="Arial" w:cs="Arial"/>
          <w:iCs/>
          <w:sz w:val="20"/>
          <w:szCs w:val="20"/>
          <w:lang w:val="en-US"/>
        </w:rPr>
        <w:t>kuruluşu</w:t>
      </w:r>
      <w:r w:rsidR="006D204E" w:rsidRPr="009F01A1">
        <w:rPr>
          <w:rFonts w:ascii="Arial" w:hAnsi="Arial" w:cs="Arial"/>
          <w:iCs/>
          <w:sz w:val="20"/>
          <w:szCs w:val="20"/>
          <w:lang w:val="en-US"/>
        </w:rPr>
        <w:t xml:space="preserve"> ile sertifika geçmişi ile ilgili bilgi ve belge alışverişi yapma yetkisi</w:t>
      </w:r>
      <w:r w:rsidR="00F82A35" w:rsidRPr="009F01A1">
        <w:rPr>
          <w:rFonts w:ascii="Arial" w:hAnsi="Arial" w:cs="Arial"/>
          <w:iCs/>
          <w:sz w:val="20"/>
          <w:szCs w:val="20"/>
          <w:lang w:val="en-US"/>
        </w:rPr>
        <w:t>ni</w:t>
      </w:r>
      <w:r w:rsidR="006D204E" w:rsidRPr="009F01A1">
        <w:rPr>
          <w:rFonts w:ascii="Arial" w:hAnsi="Arial" w:cs="Arial"/>
          <w:iCs/>
          <w:sz w:val="20"/>
          <w:szCs w:val="20"/>
          <w:lang w:val="en-US"/>
        </w:rPr>
        <w:t xml:space="preserve"> verir. SRS, ilgili yasa ve yönetmeliklere uygun olarak kendi web sitesinde veya standart sahibin web sitesinde, sertifikanın durumu hakkında onaylanmış, askıya alınmış, iptal edilmiş veya </w:t>
      </w:r>
      <w:r w:rsidR="00F82A35" w:rsidRPr="009F01A1">
        <w:rPr>
          <w:rFonts w:ascii="Arial" w:hAnsi="Arial" w:cs="Arial"/>
          <w:iCs/>
          <w:sz w:val="20"/>
          <w:szCs w:val="20"/>
          <w:lang w:val="en-US"/>
        </w:rPr>
        <w:t>vazgeçişlmiş</w:t>
      </w:r>
      <w:r w:rsidR="006D204E" w:rsidRPr="009F01A1">
        <w:rPr>
          <w:rFonts w:ascii="Arial" w:hAnsi="Arial" w:cs="Arial"/>
          <w:iCs/>
          <w:sz w:val="20"/>
          <w:szCs w:val="20"/>
          <w:lang w:val="en-US"/>
        </w:rPr>
        <w:t xml:space="preserve"> olarak müşteri bilgilerini yayınlar.</w:t>
      </w:r>
    </w:p>
    <w:p w14:paraId="4F98FB7B" w14:textId="77777777" w:rsidR="008368B6" w:rsidRDefault="008368B6" w:rsidP="00A0759B">
      <w:pPr>
        <w:spacing w:after="0"/>
        <w:ind w:left="426" w:right="1" w:hanging="426"/>
        <w:rPr>
          <w:rFonts w:ascii="Arial" w:eastAsia="Arial" w:hAnsi="Arial" w:cs="Arial"/>
          <w:b/>
          <w:sz w:val="20"/>
          <w:szCs w:val="20"/>
          <w:lang w:val="en-US" w:eastAsia="de-DE"/>
        </w:rPr>
      </w:pPr>
      <w:bookmarkStart w:id="13" w:name="OLE_LINK3"/>
      <w:bookmarkEnd w:id="11"/>
    </w:p>
    <w:p w14:paraId="33768C4E" w14:textId="3E1F3DF7" w:rsidR="00A0759B" w:rsidRPr="0040080D" w:rsidRDefault="00A0759B" w:rsidP="008368B6">
      <w:pPr>
        <w:spacing w:after="60"/>
        <w:ind w:left="426" w:right="1" w:hanging="426"/>
        <w:rPr>
          <w:rFonts w:ascii="Arial" w:eastAsia="Arial" w:hAnsi="Arial" w:cs="Arial"/>
          <w:b/>
          <w:sz w:val="20"/>
          <w:szCs w:val="20"/>
          <w:lang w:val="en-US" w:eastAsia="ja-JP"/>
        </w:rPr>
      </w:pPr>
      <w:r w:rsidRPr="0040080D">
        <w:rPr>
          <w:rFonts w:ascii="Arial" w:eastAsia="Arial" w:hAnsi="Arial" w:cs="Arial"/>
          <w:b/>
          <w:sz w:val="20"/>
          <w:szCs w:val="20"/>
          <w:lang w:val="en-US" w:eastAsia="de-DE"/>
        </w:rPr>
        <w:t>§8</w:t>
      </w:r>
      <w:bookmarkEnd w:id="13"/>
      <w:r w:rsidRPr="0040080D">
        <w:rPr>
          <w:rFonts w:ascii="Arial" w:eastAsia="Arial" w:hAnsi="Arial" w:cs="Arial"/>
          <w:b/>
          <w:sz w:val="20"/>
          <w:szCs w:val="20"/>
          <w:lang w:val="en-US" w:eastAsia="de-DE"/>
        </w:rPr>
        <w:t xml:space="preserve"> </w:t>
      </w:r>
      <w:r w:rsidRPr="0040080D">
        <w:rPr>
          <w:rFonts w:ascii="Arial" w:eastAsia="Arial" w:hAnsi="Arial" w:cs="Arial"/>
          <w:b/>
          <w:sz w:val="20"/>
          <w:szCs w:val="20"/>
          <w:lang w:val="en-US" w:eastAsia="de-DE"/>
        </w:rPr>
        <w:tab/>
        <w:t>Offer and Payment</w:t>
      </w:r>
      <w:r w:rsidR="006D204E" w:rsidRPr="0040080D">
        <w:rPr>
          <w:rFonts w:ascii="Arial" w:eastAsia="Arial" w:hAnsi="Arial" w:cs="Arial"/>
          <w:b/>
          <w:sz w:val="20"/>
          <w:szCs w:val="20"/>
          <w:lang w:val="en-US" w:eastAsia="de-DE"/>
        </w:rPr>
        <w:t xml:space="preserve"> / </w:t>
      </w:r>
      <w:r w:rsidR="006D204E" w:rsidRPr="00CD49C9">
        <w:rPr>
          <w:rFonts w:ascii="Arial" w:hAnsi="Arial" w:cs="Arial"/>
          <w:b/>
          <w:i/>
          <w:iCs/>
          <w:sz w:val="18"/>
          <w:szCs w:val="18"/>
          <w:lang w:val="en-IE"/>
        </w:rPr>
        <w:t>Teklif ve Ödeme</w:t>
      </w:r>
      <w:r w:rsidRPr="00CD49C9">
        <w:rPr>
          <w:rFonts w:ascii="Arial" w:eastAsia="Arial" w:hAnsi="Arial" w:cs="Arial"/>
          <w:b/>
          <w:i/>
          <w:iCs/>
          <w:sz w:val="18"/>
          <w:szCs w:val="18"/>
          <w:lang w:val="en-US" w:eastAsia="de-DE"/>
        </w:rPr>
        <w:t>:</w:t>
      </w:r>
    </w:p>
    <w:p w14:paraId="65F1517E" w14:textId="3F344E59" w:rsidR="00A0759B" w:rsidRPr="0040080D" w:rsidRDefault="00A0759B" w:rsidP="006B05AD">
      <w:pPr>
        <w:snapToGrid w:val="0"/>
        <w:spacing w:after="120"/>
        <w:ind w:left="425"/>
        <w:rPr>
          <w:rFonts w:ascii="Arial" w:eastAsia="Yu Mincho" w:hAnsi="Arial" w:cs="Arial"/>
          <w:sz w:val="20"/>
          <w:szCs w:val="20"/>
          <w:lang w:val="en-IE" w:eastAsia="ja-JP"/>
        </w:rPr>
      </w:pPr>
      <w:r w:rsidRPr="006B05AD">
        <w:rPr>
          <w:rFonts w:ascii="Arial" w:eastAsia="Arial" w:hAnsi="Arial" w:cs="Arial"/>
          <w:i/>
          <w:sz w:val="18"/>
          <w:szCs w:val="18"/>
          <w:lang w:val="en-US" w:eastAsia="ja-JP"/>
        </w:rPr>
        <w:t xml:space="preserve">SRS submits an offer to the operator covering all costs for the annual inspection and certification decision. The offer is part of the certification contract. Payment must be done once a year, following the reception of the invoice from SRS. When changes occur in the operator’s project or the certification fee scheme of SRS, a new offer will be sent out in due time. The offer includes a lump sum for sample taking and testing costs, when applicable. </w:t>
      </w:r>
      <w:bookmarkStart w:id="14" w:name="_Hlk523225291"/>
      <w:r w:rsidRPr="006B05AD">
        <w:rPr>
          <w:rFonts w:ascii="Arial" w:eastAsia="Arial" w:hAnsi="Arial" w:cs="Arial"/>
          <w:i/>
          <w:sz w:val="18"/>
          <w:szCs w:val="18"/>
          <w:lang w:val="en-US" w:eastAsia="ja-JP"/>
        </w:rPr>
        <w:t>The 100% payment for the certification activities is done by the operator before the annual inspection. See SRS’ Fee Regulation for information on refundable / non-refundable payments</w:t>
      </w:r>
      <w:bookmarkEnd w:id="14"/>
      <w:r w:rsidR="009A7BA1" w:rsidRPr="006B05AD">
        <w:rPr>
          <w:rFonts w:ascii="Arial" w:eastAsia="Arial" w:hAnsi="Arial" w:cs="Arial"/>
          <w:i/>
          <w:sz w:val="18"/>
          <w:szCs w:val="18"/>
          <w:lang w:val="en-US" w:eastAsia="ja-JP"/>
        </w:rPr>
        <w:t>.</w:t>
      </w:r>
      <w:r w:rsidR="009A7BA1" w:rsidRPr="000B4F58">
        <w:rPr>
          <w:rFonts w:ascii="Arial" w:eastAsia="Arial" w:hAnsi="Arial" w:cs="Arial"/>
          <w:i/>
          <w:sz w:val="18"/>
          <w:szCs w:val="18"/>
          <w:lang w:val="en-US" w:eastAsia="de-DE"/>
        </w:rPr>
        <w:br/>
      </w:r>
      <w:r w:rsidR="009A7BA1" w:rsidRPr="006B05AD">
        <w:rPr>
          <w:rFonts w:ascii="Arial" w:hAnsi="Arial" w:cs="Arial"/>
          <w:sz w:val="20"/>
          <w:szCs w:val="20"/>
          <w:lang w:val="en-US"/>
        </w:rPr>
        <w:t xml:space="preserve">SRS, operatöre yıllık </w:t>
      </w:r>
      <w:r w:rsidR="00F82A35" w:rsidRPr="006B05AD">
        <w:rPr>
          <w:rFonts w:ascii="Arial" w:hAnsi="Arial" w:cs="Arial"/>
          <w:sz w:val="20"/>
          <w:szCs w:val="20"/>
          <w:lang w:val="en-US"/>
        </w:rPr>
        <w:t>kontrol</w:t>
      </w:r>
      <w:r w:rsidR="009A7BA1" w:rsidRPr="006B05AD">
        <w:rPr>
          <w:rFonts w:ascii="Arial" w:hAnsi="Arial" w:cs="Arial"/>
          <w:sz w:val="20"/>
          <w:szCs w:val="20"/>
          <w:lang w:val="en-US"/>
        </w:rPr>
        <w:t xml:space="preserve"> ve belgelendirme kararı için tüm maliyetleri kapsayan bir teklif sunar. Teklif, sertifikasyon sözleşmesinin bir parçasıdır. Ödeme, faturanın SRS'den alınmasını takiben yılda bir kez yapılmalıdır. Operatörün projesinde veya SRS'nin sertifika ücret şemasında değişiklikler meydana geldiğinde, zamanında yeni bir teklif gönderilecektir. Teklif, uygulanabilir olduğunda örnek alma ve test maliyetleri için bir toplu tutar içerir. Sertifikasyon faaliyetleri için% 100 ödeme yıllık denetimden önce operatör tarafından yapılır. İade edilebilir / iade edilemez ödemeler hakkında bilgi için SRS Ücret Kurallarına bakınız.</w:t>
      </w:r>
    </w:p>
    <w:p w14:paraId="75D041B6" w14:textId="6FC535BF" w:rsidR="00A0759B" w:rsidRPr="0040080D" w:rsidRDefault="00A0759B" w:rsidP="006B05AD">
      <w:pPr>
        <w:snapToGrid w:val="0"/>
        <w:spacing w:after="120"/>
        <w:ind w:left="425"/>
        <w:rPr>
          <w:rFonts w:ascii="Arial" w:eastAsia="Yu Mincho" w:hAnsi="Arial" w:cs="Arial"/>
          <w:sz w:val="20"/>
          <w:szCs w:val="20"/>
          <w:lang w:val="en-US" w:eastAsia="ja-JP"/>
        </w:rPr>
      </w:pPr>
      <w:r w:rsidRPr="006B05AD">
        <w:rPr>
          <w:rFonts w:ascii="Arial" w:eastAsia="Arial" w:hAnsi="Arial" w:cs="Arial"/>
          <w:i/>
          <w:sz w:val="18"/>
          <w:szCs w:val="18"/>
          <w:lang w:val="en-US" w:eastAsia="ja-JP"/>
        </w:rPr>
        <w:t xml:space="preserve">Whenever it is deemed necessary and according to SRS’ risk assessment policy, SRS conducts additional inspection(s) and additional sampling at the expense of the operator. </w:t>
      </w:r>
      <w:r w:rsidRPr="006B05AD">
        <w:rPr>
          <w:rFonts w:ascii="Arial" w:eastAsia="Arial" w:hAnsi="Arial" w:cs="Arial"/>
          <w:i/>
          <w:sz w:val="18"/>
          <w:szCs w:val="18"/>
          <w:lang w:val="en-US" w:eastAsia="de-DE"/>
        </w:rPr>
        <w:t>The payment must be done after reception of the invoice from SRS and does not depend on the outcome of the certification decision resulting from the additional SRS activity. The absence of payment will result in cancellation of the present contract</w:t>
      </w:r>
      <w:r w:rsidR="009A7BA1" w:rsidRPr="006B05AD">
        <w:rPr>
          <w:rFonts w:ascii="Arial" w:eastAsia="Arial" w:hAnsi="Arial" w:cs="Arial"/>
          <w:i/>
          <w:sz w:val="18"/>
          <w:szCs w:val="18"/>
          <w:lang w:val="en-US" w:eastAsia="de-DE"/>
        </w:rPr>
        <w:t>.</w:t>
      </w:r>
      <w:r w:rsidR="009A7BA1" w:rsidRPr="006B05AD">
        <w:rPr>
          <w:rFonts w:ascii="Arial" w:eastAsia="Arial" w:hAnsi="Arial" w:cs="Arial"/>
          <w:i/>
          <w:sz w:val="18"/>
          <w:szCs w:val="18"/>
          <w:lang w:val="en-US" w:eastAsia="de-DE"/>
        </w:rPr>
        <w:br/>
      </w:r>
      <w:r w:rsidR="009A7BA1" w:rsidRPr="006B05AD">
        <w:rPr>
          <w:rFonts w:ascii="Arial" w:hAnsi="Arial" w:cs="Arial"/>
          <w:sz w:val="20"/>
          <w:szCs w:val="20"/>
          <w:lang w:val="en-US"/>
        </w:rPr>
        <w:t xml:space="preserve">Gerekli görüldüğünde ve SRS'nin risk değerlendirme politikasına göre, </w:t>
      </w:r>
      <w:r w:rsidR="00F82A35" w:rsidRPr="006B05AD">
        <w:rPr>
          <w:rFonts w:ascii="Arial" w:hAnsi="Arial" w:cs="Arial"/>
          <w:sz w:val="20"/>
          <w:szCs w:val="20"/>
          <w:lang w:val="en-US"/>
        </w:rPr>
        <w:t xml:space="preserve">masrafları operatöre ait olmak üzere </w:t>
      </w:r>
      <w:r w:rsidR="009A7BA1" w:rsidRPr="006B05AD">
        <w:rPr>
          <w:rFonts w:ascii="Arial" w:hAnsi="Arial" w:cs="Arial"/>
          <w:sz w:val="20"/>
          <w:szCs w:val="20"/>
          <w:lang w:val="en-US"/>
        </w:rPr>
        <w:t xml:space="preserve">SRS ek </w:t>
      </w:r>
      <w:r w:rsidR="00F82A35" w:rsidRPr="006B05AD">
        <w:rPr>
          <w:rFonts w:ascii="Arial" w:hAnsi="Arial" w:cs="Arial"/>
          <w:sz w:val="20"/>
          <w:szCs w:val="20"/>
          <w:lang w:val="en-US"/>
        </w:rPr>
        <w:t>kontrol</w:t>
      </w:r>
      <w:r w:rsidR="009A7BA1" w:rsidRPr="006B05AD">
        <w:rPr>
          <w:rFonts w:ascii="Arial" w:hAnsi="Arial" w:cs="Arial"/>
          <w:sz w:val="20"/>
          <w:szCs w:val="20"/>
          <w:lang w:val="en-US"/>
        </w:rPr>
        <w:t xml:space="preserve"> (l</w:t>
      </w:r>
      <w:r w:rsidR="00F82A35" w:rsidRPr="006B05AD">
        <w:rPr>
          <w:rFonts w:ascii="Arial" w:hAnsi="Arial" w:cs="Arial"/>
          <w:sz w:val="20"/>
          <w:szCs w:val="20"/>
          <w:lang w:val="en-US"/>
        </w:rPr>
        <w:t>e</w:t>
      </w:r>
      <w:r w:rsidR="009A7BA1" w:rsidRPr="006B05AD">
        <w:rPr>
          <w:rFonts w:ascii="Arial" w:hAnsi="Arial" w:cs="Arial"/>
          <w:sz w:val="20"/>
          <w:szCs w:val="20"/>
          <w:lang w:val="en-US"/>
        </w:rPr>
        <w:t>r) ve ek numune al</w:t>
      </w:r>
      <w:r w:rsidR="00F82A35" w:rsidRPr="006B05AD">
        <w:rPr>
          <w:rFonts w:ascii="Arial" w:hAnsi="Arial" w:cs="Arial"/>
          <w:sz w:val="20"/>
          <w:szCs w:val="20"/>
          <w:lang w:val="en-US"/>
        </w:rPr>
        <w:t>ı</w:t>
      </w:r>
      <w:r w:rsidR="009A7BA1" w:rsidRPr="006B05AD">
        <w:rPr>
          <w:rFonts w:ascii="Arial" w:hAnsi="Arial" w:cs="Arial"/>
          <w:sz w:val="20"/>
          <w:szCs w:val="20"/>
          <w:lang w:val="en-US"/>
        </w:rPr>
        <w:t>m</w:t>
      </w:r>
      <w:r w:rsidR="00F82A35" w:rsidRPr="006B05AD">
        <w:rPr>
          <w:rFonts w:ascii="Arial" w:hAnsi="Arial" w:cs="Arial"/>
          <w:sz w:val="20"/>
          <w:szCs w:val="20"/>
          <w:lang w:val="en-US"/>
        </w:rPr>
        <w:t>ı</w:t>
      </w:r>
      <w:r w:rsidR="009A7BA1" w:rsidRPr="006B05AD">
        <w:rPr>
          <w:rFonts w:ascii="Arial" w:hAnsi="Arial" w:cs="Arial"/>
          <w:sz w:val="20"/>
          <w:szCs w:val="20"/>
          <w:lang w:val="en-US"/>
        </w:rPr>
        <w:t xml:space="preserve"> yapar. Ödeme, faturanın SRS'den alınmasından sonra yapılmalıdır ve ek SRS faaliyetinden kaynaklanan belgelendirme kararının sonucuna bağlı değildir. Ödeme yapılmaması mevcut sözleşmenin iptali ile sonuçlanacaktır.</w:t>
      </w:r>
    </w:p>
    <w:p w14:paraId="4F0D47B0" w14:textId="77777777" w:rsidR="008368B6" w:rsidRDefault="008368B6" w:rsidP="00A0759B">
      <w:pPr>
        <w:spacing w:after="0"/>
        <w:ind w:left="426" w:right="1" w:hanging="426"/>
        <w:rPr>
          <w:rFonts w:ascii="Arial" w:eastAsia="Arial" w:hAnsi="Arial" w:cs="Arial"/>
          <w:b/>
          <w:sz w:val="20"/>
          <w:szCs w:val="20"/>
          <w:lang w:val="en-US" w:eastAsia="de-DE"/>
        </w:rPr>
      </w:pPr>
    </w:p>
    <w:p w14:paraId="5175D562" w14:textId="3AF473DA" w:rsidR="00A0759B" w:rsidRPr="0040080D" w:rsidRDefault="00A0759B" w:rsidP="008368B6">
      <w:pPr>
        <w:spacing w:after="60"/>
        <w:ind w:left="426" w:right="1" w:hanging="426"/>
        <w:rPr>
          <w:rFonts w:ascii="Arial" w:eastAsia="Arial" w:hAnsi="Arial" w:cs="Arial"/>
          <w:b/>
          <w:sz w:val="20"/>
          <w:szCs w:val="20"/>
          <w:lang w:val="en-US" w:eastAsia="de-DE"/>
        </w:rPr>
      </w:pPr>
      <w:r w:rsidRPr="0040080D">
        <w:rPr>
          <w:rFonts w:ascii="Arial" w:eastAsia="Arial" w:hAnsi="Arial" w:cs="Arial"/>
          <w:b/>
          <w:sz w:val="20"/>
          <w:szCs w:val="20"/>
          <w:lang w:val="en-US" w:eastAsia="de-DE"/>
        </w:rPr>
        <w:t>§9</w:t>
      </w:r>
      <w:r w:rsidRPr="0040080D">
        <w:rPr>
          <w:rFonts w:ascii="Arial" w:eastAsia="Arial" w:hAnsi="Arial" w:cs="Arial"/>
          <w:b/>
          <w:sz w:val="20"/>
          <w:szCs w:val="20"/>
          <w:lang w:val="en-US" w:eastAsia="de-DE"/>
        </w:rPr>
        <w:tab/>
        <w:t>Liability and Arbitration</w:t>
      </w:r>
      <w:r w:rsidR="009A7BA1" w:rsidRPr="0040080D">
        <w:rPr>
          <w:rFonts w:ascii="Arial" w:eastAsia="Arial" w:hAnsi="Arial" w:cs="Arial"/>
          <w:b/>
          <w:sz w:val="20"/>
          <w:szCs w:val="20"/>
          <w:lang w:val="en-US" w:eastAsia="de-DE"/>
        </w:rPr>
        <w:t xml:space="preserve"> / </w:t>
      </w:r>
      <w:r w:rsidR="009A7BA1" w:rsidRPr="00CD49C9">
        <w:rPr>
          <w:rFonts w:ascii="Arial" w:hAnsi="Arial" w:cs="Arial"/>
          <w:b/>
          <w:i/>
          <w:iCs/>
          <w:sz w:val="18"/>
          <w:szCs w:val="18"/>
          <w:lang w:val="en-IE"/>
        </w:rPr>
        <w:t>Sorumluluk ve Tahkim</w:t>
      </w:r>
      <w:r w:rsidRPr="00CD49C9">
        <w:rPr>
          <w:rFonts w:ascii="Arial" w:eastAsia="Arial" w:hAnsi="Arial" w:cs="Arial"/>
          <w:b/>
          <w:i/>
          <w:iCs/>
          <w:sz w:val="18"/>
          <w:szCs w:val="18"/>
          <w:lang w:val="en-US" w:eastAsia="de-DE"/>
        </w:rPr>
        <w:t>:</w:t>
      </w:r>
    </w:p>
    <w:p w14:paraId="7EAEC9C3" w14:textId="12DEF064" w:rsidR="006F3B40" w:rsidRPr="00076438" w:rsidRDefault="00A0759B" w:rsidP="006B05AD">
      <w:pPr>
        <w:snapToGrid w:val="0"/>
        <w:spacing w:after="120"/>
        <w:ind w:left="425"/>
        <w:jc w:val="both"/>
        <w:rPr>
          <w:rFonts w:ascii="Arial" w:hAnsi="Arial" w:cs="Arial"/>
          <w:sz w:val="20"/>
          <w:szCs w:val="20"/>
          <w:lang w:val="en-US"/>
        </w:rPr>
      </w:pPr>
      <w:r w:rsidRPr="006B05AD">
        <w:rPr>
          <w:rFonts w:ascii="Arial" w:hAnsi="Arial" w:cs="Arial"/>
          <w:i/>
          <w:iCs/>
          <w:sz w:val="18"/>
          <w:szCs w:val="18"/>
          <w:lang w:val="en-US"/>
        </w:rPr>
        <w:t xml:space="preserve">From the signing of the contract on, it is the operator alone who is responsible for the compliance of his/her operation with the </w:t>
      </w:r>
      <w:r w:rsidR="00687C2B" w:rsidRPr="006B05AD">
        <w:rPr>
          <w:rFonts w:ascii="Arial" w:hAnsi="Arial" w:cs="Arial"/>
          <w:i/>
          <w:iCs/>
          <w:sz w:val="18"/>
          <w:szCs w:val="18"/>
          <w:lang w:val="en-US"/>
        </w:rPr>
        <w:t xml:space="preserve">selected </w:t>
      </w:r>
      <w:r w:rsidRPr="006B05AD">
        <w:rPr>
          <w:rFonts w:ascii="Arial" w:hAnsi="Arial" w:cs="Arial"/>
          <w:i/>
          <w:iCs/>
          <w:sz w:val="18"/>
          <w:szCs w:val="18"/>
          <w:lang w:val="en-US"/>
        </w:rPr>
        <w:t xml:space="preserve">standards. If he/she fails to meet the compliance to the standard, he/she bears the responsibility for failing to obtain or maintain the certification </w:t>
      </w:r>
      <w:r w:rsidR="00687C2B" w:rsidRPr="006B05AD">
        <w:rPr>
          <w:rFonts w:ascii="Arial" w:hAnsi="Arial" w:cs="Arial"/>
          <w:i/>
          <w:iCs/>
          <w:sz w:val="18"/>
          <w:szCs w:val="18"/>
          <w:lang w:val="en-US"/>
        </w:rPr>
        <w:t xml:space="preserve">and </w:t>
      </w:r>
      <w:r w:rsidRPr="006B05AD">
        <w:rPr>
          <w:rFonts w:ascii="Arial" w:hAnsi="Arial" w:cs="Arial"/>
          <w:i/>
          <w:iCs/>
          <w:sz w:val="18"/>
          <w:szCs w:val="18"/>
          <w:lang w:val="en-US"/>
        </w:rPr>
        <w:t xml:space="preserve">SRS is not responsible for compensation of any </w:t>
      </w:r>
      <w:r w:rsidR="00687C2B" w:rsidRPr="006B05AD">
        <w:rPr>
          <w:rFonts w:ascii="Arial" w:hAnsi="Arial" w:cs="Arial"/>
          <w:i/>
          <w:iCs/>
          <w:sz w:val="18"/>
          <w:szCs w:val="18"/>
          <w:lang w:val="en-US"/>
        </w:rPr>
        <w:t xml:space="preserve">resulting </w:t>
      </w:r>
      <w:r w:rsidRPr="006B05AD">
        <w:rPr>
          <w:rFonts w:ascii="Arial" w:hAnsi="Arial" w:cs="Arial"/>
          <w:i/>
          <w:iCs/>
          <w:sz w:val="18"/>
          <w:szCs w:val="18"/>
          <w:lang w:val="en-US"/>
        </w:rPr>
        <w:t xml:space="preserve">financial losses. The </w:t>
      </w:r>
      <w:r w:rsidRPr="006B05AD">
        <w:rPr>
          <w:rFonts w:ascii="Arial" w:hAnsi="Arial" w:cs="Arial"/>
          <w:i/>
          <w:iCs/>
          <w:sz w:val="18"/>
          <w:szCs w:val="18"/>
          <w:lang w:val="en-US"/>
        </w:rPr>
        <w:lastRenderedPageBreak/>
        <w:t>operator him-/herself is liable for the quality of the certified product and</w:t>
      </w:r>
      <w:r w:rsidR="00687C2B" w:rsidRPr="006B05AD">
        <w:rPr>
          <w:rFonts w:ascii="Arial" w:hAnsi="Arial" w:cs="Arial"/>
          <w:i/>
          <w:iCs/>
          <w:sz w:val="18"/>
          <w:szCs w:val="18"/>
          <w:lang w:val="en-US"/>
        </w:rPr>
        <w:t xml:space="preserve"> correct use of </w:t>
      </w:r>
      <w:r w:rsidRPr="006B05AD">
        <w:rPr>
          <w:rFonts w:ascii="Arial" w:hAnsi="Arial" w:cs="Arial"/>
          <w:i/>
          <w:iCs/>
          <w:sz w:val="18"/>
          <w:szCs w:val="18"/>
          <w:lang w:val="en-US"/>
        </w:rPr>
        <w:t>marketing</w:t>
      </w:r>
      <w:r w:rsidR="00687C2B" w:rsidRPr="006B05AD">
        <w:rPr>
          <w:rFonts w:ascii="Arial" w:hAnsi="Arial" w:cs="Arial"/>
          <w:i/>
          <w:iCs/>
          <w:sz w:val="18"/>
          <w:szCs w:val="18"/>
          <w:lang w:val="en-US"/>
        </w:rPr>
        <w:t xml:space="preserve"> claims</w:t>
      </w:r>
      <w:r w:rsidR="009A7BA1" w:rsidRPr="006B05AD">
        <w:rPr>
          <w:rFonts w:ascii="Arial" w:hAnsi="Arial" w:cs="Arial"/>
          <w:i/>
          <w:iCs/>
          <w:sz w:val="18"/>
          <w:szCs w:val="18"/>
          <w:lang w:val="en-US"/>
        </w:rPr>
        <w:t>.</w:t>
      </w:r>
      <w:r w:rsidR="009A7BA1" w:rsidRPr="006B05AD">
        <w:rPr>
          <w:rFonts w:ascii="Arial" w:hAnsi="Arial" w:cs="Arial"/>
          <w:i/>
          <w:iCs/>
          <w:sz w:val="18"/>
          <w:szCs w:val="18"/>
          <w:lang w:val="en-US"/>
        </w:rPr>
        <w:br/>
      </w:r>
      <w:r w:rsidR="006F3B40" w:rsidRPr="006B05AD">
        <w:rPr>
          <w:rFonts w:ascii="Arial" w:hAnsi="Arial" w:cs="Arial"/>
          <w:sz w:val="20"/>
          <w:szCs w:val="20"/>
          <w:lang w:val="en-US"/>
        </w:rPr>
        <w:t xml:space="preserve">Sözleşmenin imzalanmasından itibaren, operasyonunun seçilen standartlara uygunluğundan operatör </w:t>
      </w:r>
      <w:r w:rsidR="00F82A35" w:rsidRPr="006B05AD">
        <w:rPr>
          <w:rFonts w:ascii="Arial" w:hAnsi="Arial" w:cs="Arial"/>
          <w:sz w:val="20"/>
          <w:szCs w:val="20"/>
          <w:lang w:val="en-US"/>
        </w:rPr>
        <w:t>tek başına s</w:t>
      </w:r>
      <w:r w:rsidR="006F3B40" w:rsidRPr="006B05AD">
        <w:rPr>
          <w:rFonts w:ascii="Arial" w:hAnsi="Arial" w:cs="Arial"/>
          <w:sz w:val="20"/>
          <w:szCs w:val="20"/>
          <w:lang w:val="en-US"/>
        </w:rPr>
        <w:t xml:space="preserve">orumludur. Standarda uyumu sağlayamazsa, sertifikayı alamama veya sürdürmeme sorumluluğu kendisine aittir. ve SRS, ortaya çıkan mali kayıpların tazmininden sorumlu değildir. </w:t>
      </w:r>
      <w:r w:rsidR="00F82A35" w:rsidRPr="006B05AD">
        <w:rPr>
          <w:rFonts w:ascii="Arial" w:hAnsi="Arial" w:cs="Arial"/>
          <w:sz w:val="20"/>
          <w:szCs w:val="20"/>
          <w:lang w:val="en-US"/>
        </w:rPr>
        <w:t>Operatör</w:t>
      </w:r>
      <w:r w:rsidR="006F3B40" w:rsidRPr="006B05AD">
        <w:rPr>
          <w:rFonts w:ascii="Arial" w:hAnsi="Arial" w:cs="Arial"/>
          <w:sz w:val="20"/>
          <w:szCs w:val="20"/>
          <w:lang w:val="en-US"/>
        </w:rPr>
        <w:t>, sertifikalı ürünün kalitesinden ve pazarlama iddialarının doğru kullanımından kendisi sorumludur</w:t>
      </w:r>
      <w:r w:rsidR="006F3B40" w:rsidRPr="00076438">
        <w:rPr>
          <w:rFonts w:ascii="Arial" w:hAnsi="Arial" w:cs="Arial"/>
          <w:sz w:val="20"/>
          <w:szCs w:val="20"/>
          <w:lang w:val="en-US"/>
        </w:rPr>
        <w:t>.</w:t>
      </w:r>
    </w:p>
    <w:p w14:paraId="385088BD" w14:textId="77777777" w:rsidR="006F3B40" w:rsidRPr="006B05AD" w:rsidRDefault="00A0759B" w:rsidP="006B05AD">
      <w:pPr>
        <w:snapToGrid w:val="0"/>
        <w:spacing w:after="0"/>
        <w:ind w:left="425"/>
        <w:jc w:val="both"/>
        <w:rPr>
          <w:rFonts w:ascii="Arial" w:hAnsi="Arial" w:cs="Arial"/>
          <w:i/>
          <w:iCs/>
          <w:sz w:val="18"/>
          <w:szCs w:val="18"/>
          <w:lang w:val="en-US"/>
        </w:rPr>
      </w:pPr>
      <w:r w:rsidRPr="006B05AD">
        <w:rPr>
          <w:rFonts w:ascii="Arial" w:hAnsi="Arial" w:cs="Arial"/>
          <w:i/>
          <w:iCs/>
          <w:sz w:val="18"/>
          <w:szCs w:val="18"/>
          <w:lang w:val="en-US"/>
        </w:rPr>
        <w:t>This contract is defined by the laws of the Federal Republic of Germany. In case of a dispute arising from this contract, the operator and SRS shall negotiate to resolve the dispute. If no agreement can be reached, the operator and SRS may apply for arbitration to an arbitration institution at the location of the headquarters of SRS</w:t>
      </w:r>
      <w:r w:rsidR="009A7BA1" w:rsidRPr="006B05AD">
        <w:rPr>
          <w:rFonts w:ascii="Arial" w:hAnsi="Arial" w:cs="Arial"/>
          <w:i/>
          <w:iCs/>
          <w:sz w:val="18"/>
          <w:szCs w:val="18"/>
          <w:lang w:val="en-US"/>
        </w:rPr>
        <w:t>.</w:t>
      </w:r>
    </w:p>
    <w:p w14:paraId="693F8276" w14:textId="7D984517" w:rsidR="00A0759B" w:rsidRPr="00CD49C9" w:rsidRDefault="009A7BA1" w:rsidP="006B05AD">
      <w:pPr>
        <w:snapToGrid w:val="0"/>
        <w:spacing w:after="120"/>
        <w:ind w:left="425"/>
        <w:jc w:val="both"/>
        <w:rPr>
          <w:rFonts w:ascii="Arial" w:hAnsi="Arial" w:cs="Arial"/>
          <w:i/>
          <w:iCs/>
          <w:sz w:val="18"/>
          <w:szCs w:val="18"/>
          <w:lang w:val="en-US"/>
        </w:rPr>
      </w:pPr>
      <w:r w:rsidRPr="006B05AD">
        <w:rPr>
          <w:rFonts w:ascii="Arial" w:hAnsi="Arial" w:cs="Arial"/>
          <w:sz w:val="20"/>
          <w:szCs w:val="20"/>
          <w:lang w:val="en-US"/>
        </w:rPr>
        <w:t xml:space="preserve">Bu sözleşme Federal Almanya Cumhuriyeti yasaları ile tanımlanır. Bu sözleşmeden doğan bir anlaşmazlık durumunda, </w:t>
      </w:r>
      <w:r w:rsidR="00F82A35" w:rsidRPr="006B05AD">
        <w:rPr>
          <w:rFonts w:ascii="Arial" w:hAnsi="Arial" w:cs="Arial"/>
          <w:sz w:val="20"/>
          <w:szCs w:val="20"/>
          <w:lang w:val="en-US"/>
        </w:rPr>
        <w:t>operatör</w:t>
      </w:r>
      <w:r w:rsidRPr="006B05AD">
        <w:rPr>
          <w:rFonts w:ascii="Arial" w:hAnsi="Arial" w:cs="Arial"/>
          <w:sz w:val="20"/>
          <w:szCs w:val="20"/>
          <w:lang w:val="en-US"/>
        </w:rPr>
        <w:t xml:space="preserve"> ve SRS anlaşmazlığın çözümü için müzakere eder. Herhangi bir anlaşmaya varılamazsa, </w:t>
      </w:r>
      <w:r w:rsidR="00F82A35" w:rsidRPr="006B05AD">
        <w:rPr>
          <w:rFonts w:ascii="Arial" w:hAnsi="Arial" w:cs="Arial"/>
          <w:sz w:val="20"/>
          <w:szCs w:val="20"/>
          <w:lang w:val="en-US"/>
        </w:rPr>
        <w:t>operatör</w:t>
      </w:r>
      <w:r w:rsidRPr="006B05AD">
        <w:rPr>
          <w:rFonts w:ascii="Arial" w:hAnsi="Arial" w:cs="Arial"/>
          <w:sz w:val="20"/>
          <w:szCs w:val="20"/>
          <w:lang w:val="en-US"/>
        </w:rPr>
        <w:t xml:space="preserve"> ve SRS, SRS merkezinin bulunduğu yerde bir tahkim kurumuna tahkim için başvurabilir</w:t>
      </w:r>
      <w:r w:rsidRPr="00CD49C9">
        <w:rPr>
          <w:rFonts w:ascii="Arial" w:hAnsi="Arial" w:cs="Arial"/>
          <w:i/>
          <w:iCs/>
          <w:sz w:val="18"/>
          <w:szCs w:val="18"/>
          <w:lang w:val="en-US"/>
        </w:rPr>
        <w:t>.</w:t>
      </w:r>
    </w:p>
    <w:p w14:paraId="4ED19B2E" w14:textId="77777777" w:rsidR="00687C2B" w:rsidRPr="006B05AD" w:rsidRDefault="00687C2B" w:rsidP="006B05AD">
      <w:pPr>
        <w:snapToGrid w:val="0"/>
        <w:spacing w:after="0"/>
        <w:ind w:left="425"/>
        <w:jc w:val="both"/>
        <w:rPr>
          <w:rFonts w:ascii="Arial" w:hAnsi="Arial" w:cs="Arial"/>
          <w:i/>
          <w:iCs/>
          <w:sz w:val="18"/>
          <w:szCs w:val="18"/>
          <w:lang w:val="en-US"/>
        </w:rPr>
      </w:pPr>
      <w:r w:rsidRPr="006B05AD">
        <w:rPr>
          <w:rFonts w:ascii="Arial" w:hAnsi="Arial" w:cs="Arial"/>
          <w:i/>
          <w:iCs/>
          <w:sz w:val="18"/>
          <w:szCs w:val="18"/>
          <w:lang w:val="en-US"/>
        </w:rPr>
        <w:t>The English version of this contract is binding. Translations are for reference only.</w:t>
      </w:r>
    </w:p>
    <w:p w14:paraId="5BA7C8DD" w14:textId="0F258B20" w:rsidR="00687C2B" w:rsidRPr="006B05AD" w:rsidRDefault="006F3B40" w:rsidP="006B05AD">
      <w:pPr>
        <w:snapToGrid w:val="0"/>
        <w:spacing w:after="120"/>
        <w:ind w:left="425"/>
        <w:jc w:val="both"/>
        <w:rPr>
          <w:rFonts w:ascii="Arial" w:hAnsi="Arial" w:cs="Arial"/>
          <w:sz w:val="20"/>
          <w:szCs w:val="20"/>
          <w:lang w:val="en-US"/>
        </w:rPr>
      </w:pPr>
      <w:r w:rsidRPr="006B05AD">
        <w:rPr>
          <w:rFonts w:ascii="Arial" w:hAnsi="Arial" w:cs="Arial"/>
          <w:sz w:val="20"/>
          <w:szCs w:val="20"/>
          <w:lang w:val="en-US"/>
        </w:rPr>
        <w:t>Bu sözleşmenin İngilizce versiyonu bağlayıcıdır. Çeviriler yalnızca referans içindir.</w:t>
      </w:r>
    </w:p>
    <w:p w14:paraId="4E0EC932" w14:textId="77777777" w:rsidR="00076438" w:rsidRDefault="00076438" w:rsidP="00687C2B">
      <w:pPr>
        <w:spacing w:after="0"/>
        <w:ind w:left="426" w:right="1"/>
        <w:rPr>
          <w:rFonts w:ascii="Arial" w:hAnsi="Arial" w:cs="Arial"/>
          <w:color w:val="FF0000"/>
          <w:sz w:val="18"/>
          <w:szCs w:val="18"/>
          <w:lang w:val="en-US"/>
        </w:rPr>
      </w:pPr>
    </w:p>
    <w:p w14:paraId="5E1DA835" w14:textId="450C71ED" w:rsidR="00687C2B" w:rsidRPr="00CF163D" w:rsidRDefault="00687C2B" w:rsidP="007A6F3A">
      <w:pPr>
        <w:snapToGrid w:val="0"/>
        <w:spacing w:after="0"/>
        <w:ind w:left="425"/>
        <w:jc w:val="both"/>
        <w:rPr>
          <w:rFonts w:ascii="Arial" w:hAnsi="Arial" w:cs="Arial"/>
          <w:i/>
          <w:iCs/>
          <w:sz w:val="18"/>
          <w:szCs w:val="18"/>
          <w:lang w:val="en-US"/>
        </w:rPr>
      </w:pPr>
      <w:r w:rsidRPr="00497175">
        <w:rPr>
          <w:rFonts w:ascii="Arial" w:hAnsi="Arial" w:cs="Arial"/>
          <w:i/>
          <w:iCs/>
          <w:sz w:val="18"/>
          <w:szCs w:val="18"/>
          <w:lang w:val="en-US"/>
        </w:rPr>
        <w:t>Please confirm below statement</w:t>
      </w:r>
      <w:r w:rsidR="00FD70FF">
        <w:rPr>
          <w:rFonts w:ascii="Arial" w:hAnsi="Arial" w:cs="Arial"/>
          <w:i/>
          <w:iCs/>
          <w:sz w:val="18"/>
          <w:szCs w:val="18"/>
          <w:lang w:val="en-US"/>
        </w:rPr>
        <w:t>(s)</w:t>
      </w:r>
      <w:r w:rsidRPr="00497175">
        <w:rPr>
          <w:rFonts w:ascii="Arial" w:hAnsi="Arial" w:cs="Arial"/>
          <w:i/>
          <w:iCs/>
          <w:sz w:val="18"/>
          <w:szCs w:val="18"/>
          <w:lang w:val="en-US"/>
        </w:rPr>
        <w:t xml:space="preserve"> by </w:t>
      </w:r>
      <w:r w:rsidRPr="00CF163D">
        <w:rPr>
          <w:rFonts w:ascii="Arial" w:hAnsi="Arial" w:cs="Arial"/>
          <w:i/>
          <w:iCs/>
          <w:sz w:val="18"/>
          <w:szCs w:val="18"/>
          <w:lang w:val="en-US"/>
        </w:rPr>
        <w:t>ticking the box</w:t>
      </w:r>
      <w:r w:rsidR="00FD70FF" w:rsidRPr="00CF163D">
        <w:rPr>
          <w:rFonts w:ascii="Arial" w:hAnsi="Arial" w:cs="Arial"/>
          <w:i/>
          <w:iCs/>
          <w:sz w:val="18"/>
          <w:szCs w:val="18"/>
          <w:lang w:val="en-US"/>
        </w:rPr>
        <w:t>(es) that apply</w:t>
      </w:r>
      <w:r w:rsidRPr="00CF163D">
        <w:rPr>
          <w:rFonts w:ascii="Arial" w:hAnsi="Arial" w:cs="Arial"/>
          <w:i/>
          <w:iCs/>
          <w:sz w:val="18"/>
          <w:szCs w:val="18"/>
          <w:lang w:val="en-US"/>
        </w:rPr>
        <w:t>.</w:t>
      </w:r>
    </w:p>
    <w:p w14:paraId="3C17CFE6" w14:textId="44462B6B" w:rsidR="006F3B40" w:rsidRPr="00497175" w:rsidRDefault="006F3B40" w:rsidP="008368B6">
      <w:pPr>
        <w:snapToGrid w:val="0"/>
        <w:spacing w:after="60"/>
        <w:ind w:left="425"/>
        <w:jc w:val="both"/>
        <w:rPr>
          <w:rFonts w:ascii="Arial" w:hAnsi="Arial" w:cs="Arial"/>
          <w:sz w:val="20"/>
          <w:szCs w:val="20"/>
          <w:lang w:val="en-US"/>
        </w:rPr>
      </w:pPr>
      <w:proofErr w:type="spellStart"/>
      <w:r w:rsidRPr="00CF163D">
        <w:rPr>
          <w:rFonts w:ascii="Arial" w:hAnsi="Arial" w:cs="Arial"/>
          <w:sz w:val="20"/>
          <w:szCs w:val="20"/>
          <w:lang w:val="en-US"/>
        </w:rPr>
        <w:t>Lütfen</w:t>
      </w:r>
      <w:proofErr w:type="spellEnd"/>
      <w:r w:rsidRPr="00CF163D">
        <w:rPr>
          <w:rFonts w:ascii="Arial" w:hAnsi="Arial" w:cs="Arial"/>
          <w:sz w:val="20"/>
          <w:szCs w:val="20"/>
          <w:lang w:val="en-US"/>
        </w:rPr>
        <w:t xml:space="preserve"> </w:t>
      </w:r>
      <w:proofErr w:type="spellStart"/>
      <w:r w:rsidRPr="00CF163D">
        <w:rPr>
          <w:rFonts w:ascii="Arial" w:hAnsi="Arial" w:cs="Arial"/>
          <w:sz w:val="20"/>
          <w:szCs w:val="20"/>
          <w:lang w:val="en-US"/>
        </w:rPr>
        <w:t>aşağıdaki</w:t>
      </w:r>
      <w:proofErr w:type="spellEnd"/>
      <w:r w:rsidRPr="00CF163D">
        <w:rPr>
          <w:rFonts w:ascii="Arial" w:hAnsi="Arial" w:cs="Arial"/>
          <w:sz w:val="20"/>
          <w:szCs w:val="20"/>
          <w:lang w:val="en-US"/>
        </w:rPr>
        <w:t xml:space="preserve"> </w:t>
      </w:r>
      <w:proofErr w:type="spellStart"/>
      <w:r w:rsidRPr="00CF163D">
        <w:rPr>
          <w:rFonts w:ascii="Arial" w:hAnsi="Arial" w:cs="Arial"/>
          <w:sz w:val="20"/>
          <w:szCs w:val="20"/>
          <w:lang w:val="en-US"/>
        </w:rPr>
        <w:t>ifadeleri</w:t>
      </w:r>
      <w:proofErr w:type="spellEnd"/>
      <w:r w:rsidRPr="00CF163D">
        <w:rPr>
          <w:rFonts w:ascii="Arial" w:hAnsi="Arial" w:cs="Arial"/>
          <w:sz w:val="20"/>
          <w:szCs w:val="20"/>
          <w:lang w:val="en-US"/>
        </w:rPr>
        <w:t xml:space="preserve"> </w:t>
      </w:r>
      <w:proofErr w:type="spellStart"/>
      <w:r w:rsidRPr="00CF163D">
        <w:rPr>
          <w:rFonts w:ascii="Arial" w:hAnsi="Arial" w:cs="Arial"/>
          <w:sz w:val="20"/>
          <w:szCs w:val="20"/>
          <w:lang w:val="en-US"/>
        </w:rPr>
        <w:t>uygun</w:t>
      </w:r>
      <w:proofErr w:type="spellEnd"/>
      <w:r w:rsidRPr="00CF163D">
        <w:rPr>
          <w:rFonts w:ascii="Arial" w:hAnsi="Arial" w:cs="Arial"/>
          <w:sz w:val="20"/>
          <w:szCs w:val="20"/>
          <w:lang w:val="en-US"/>
        </w:rPr>
        <w:t xml:space="preserve"> </w:t>
      </w:r>
      <w:proofErr w:type="spellStart"/>
      <w:r w:rsidRPr="00CF163D">
        <w:rPr>
          <w:rFonts w:ascii="Arial" w:hAnsi="Arial" w:cs="Arial"/>
          <w:sz w:val="20"/>
          <w:szCs w:val="20"/>
          <w:lang w:val="en-US"/>
        </w:rPr>
        <w:t>olan</w:t>
      </w:r>
      <w:proofErr w:type="spellEnd"/>
      <w:r w:rsidRPr="00CF163D">
        <w:rPr>
          <w:rFonts w:ascii="Arial" w:hAnsi="Arial" w:cs="Arial"/>
          <w:sz w:val="20"/>
          <w:szCs w:val="20"/>
          <w:lang w:val="en-US"/>
        </w:rPr>
        <w:t xml:space="preserve"> kutu</w:t>
      </w:r>
      <w:r w:rsidR="00153C50">
        <w:rPr>
          <w:rFonts w:ascii="Arial" w:hAnsi="Arial" w:cs="Arial"/>
          <w:sz w:val="20"/>
          <w:szCs w:val="20"/>
          <w:lang w:val="en-US"/>
        </w:rPr>
        <w:t>(</w:t>
      </w:r>
      <w:r w:rsidRPr="00497175">
        <w:rPr>
          <w:rFonts w:ascii="Arial" w:hAnsi="Arial" w:cs="Arial"/>
          <w:sz w:val="20"/>
          <w:szCs w:val="20"/>
          <w:lang w:val="en-US"/>
        </w:rPr>
        <w:t>lar</w:t>
      </w:r>
      <w:r w:rsidR="00153C50">
        <w:rPr>
          <w:rFonts w:ascii="Arial" w:hAnsi="Arial" w:cs="Arial"/>
          <w:sz w:val="20"/>
          <w:szCs w:val="20"/>
          <w:lang w:val="en-US"/>
        </w:rPr>
        <w:t>)</w:t>
      </w:r>
      <w:r w:rsidRPr="00497175">
        <w:rPr>
          <w:rFonts w:ascii="Arial" w:hAnsi="Arial" w:cs="Arial"/>
          <w:sz w:val="20"/>
          <w:szCs w:val="20"/>
          <w:lang w:val="en-US"/>
        </w:rPr>
        <w:t xml:space="preserve">ı </w:t>
      </w:r>
      <w:proofErr w:type="spellStart"/>
      <w:r w:rsidRPr="00497175">
        <w:rPr>
          <w:rFonts w:ascii="Arial" w:hAnsi="Arial" w:cs="Arial"/>
          <w:sz w:val="20"/>
          <w:szCs w:val="20"/>
          <w:lang w:val="en-US"/>
        </w:rPr>
        <w:t>işaretleyerek</w:t>
      </w:r>
      <w:proofErr w:type="spellEnd"/>
      <w:r w:rsidRPr="00497175">
        <w:rPr>
          <w:rFonts w:ascii="Arial" w:hAnsi="Arial" w:cs="Arial"/>
          <w:sz w:val="20"/>
          <w:szCs w:val="20"/>
          <w:lang w:val="en-US"/>
        </w:rPr>
        <w:t xml:space="preserve"> </w:t>
      </w:r>
      <w:proofErr w:type="spellStart"/>
      <w:r w:rsidRPr="00497175">
        <w:rPr>
          <w:rFonts w:ascii="Arial" w:hAnsi="Arial" w:cs="Arial"/>
          <w:sz w:val="20"/>
          <w:szCs w:val="20"/>
          <w:lang w:val="en-US"/>
        </w:rPr>
        <w:t>onaylayın</w:t>
      </w:r>
      <w:proofErr w:type="spellEnd"/>
      <w:r w:rsidRPr="00497175">
        <w:rPr>
          <w:rFonts w:ascii="Arial" w:hAnsi="Arial" w:cs="Arial"/>
          <w:sz w:val="20"/>
          <w:szCs w:val="20"/>
          <w:lang w:val="en-US"/>
        </w:rPr>
        <w:t>.</w:t>
      </w:r>
    </w:p>
    <w:tbl>
      <w:tblPr>
        <w:tblStyle w:val="Tabellenraster1"/>
        <w:tblW w:w="10206" w:type="dxa"/>
        <w:tblInd w:w="-5" w:type="dxa"/>
        <w:tblLook w:val="04A0" w:firstRow="1" w:lastRow="0" w:firstColumn="1" w:lastColumn="0" w:noHBand="0" w:noVBand="1"/>
      </w:tblPr>
      <w:tblGrid>
        <w:gridCol w:w="426"/>
        <w:gridCol w:w="9780"/>
      </w:tblGrid>
      <w:tr w:rsidR="00A0759B" w:rsidRPr="00135588" w14:paraId="35F5816F" w14:textId="77777777" w:rsidTr="009F2346">
        <w:tc>
          <w:tcPr>
            <w:tcW w:w="426" w:type="dxa"/>
            <w:vAlign w:val="center"/>
          </w:tcPr>
          <w:sdt>
            <w:sdtPr>
              <w:rPr>
                <w:rFonts w:ascii="Arial" w:eastAsia="Arial" w:hAnsi="Arial" w:cs="Arial"/>
                <w:b/>
                <w:lang w:val="en-US" w:eastAsia="de-DE"/>
              </w:rPr>
              <w:id w:val="-1301151805"/>
              <w14:checkbox>
                <w14:checked w14:val="0"/>
                <w14:checkedState w14:val="2612" w14:font="MS Gothic"/>
                <w14:uncheckedState w14:val="2610" w14:font="MS Gothic"/>
              </w14:checkbox>
            </w:sdtPr>
            <w:sdtEndPr/>
            <w:sdtContent>
              <w:p w14:paraId="05B8B837" w14:textId="53CB83AD" w:rsidR="00A0759B" w:rsidRPr="0040080D" w:rsidRDefault="00687C2B" w:rsidP="00A0759B">
                <w:pPr>
                  <w:spacing w:after="0"/>
                  <w:ind w:right="1"/>
                  <w:jc w:val="center"/>
                  <w:rPr>
                    <w:rFonts w:ascii="Arial" w:eastAsia="Arial" w:hAnsi="Arial" w:cs="Arial"/>
                    <w:lang w:val="en-US" w:eastAsia="de-DE"/>
                  </w:rPr>
                </w:pPr>
                <w:r>
                  <w:rPr>
                    <w:rFonts w:ascii="MS Gothic" w:eastAsia="MS Gothic" w:hAnsi="MS Gothic" w:cs="Arial" w:hint="eastAsia"/>
                    <w:b/>
                    <w:lang w:val="en-US" w:eastAsia="de-DE"/>
                  </w:rPr>
                  <w:t>☐</w:t>
                </w:r>
              </w:p>
            </w:sdtContent>
          </w:sdt>
        </w:tc>
        <w:tc>
          <w:tcPr>
            <w:tcW w:w="9780" w:type="dxa"/>
          </w:tcPr>
          <w:p w14:paraId="1A7FDAB1" w14:textId="6156FC23" w:rsidR="00A0759B" w:rsidRPr="0040080D" w:rsidRDefault="00A0759B" w:rsidP="00A0759B">
            <w:pPr>
              <w:spacing w:before="60" w:after="0"/>
              <w:ind w:right="1"/>
              <w:rPr>
                <w:rFonts w:ascii="Arial" w:eastAsia="Yu Mincho" w:hAnsi="Arial" w:cs="Arial"/>
                <w:lang w:val="en-US" w:eastAsia="ja-JP"/>
              </w:rPr>
            </w:pPr>
            <w:r w:rsidRPr="006B05AD">
              <w:rPr>
                <w:rFonts w:ascii="Arial" w:eastAsia="Arial" w:hAnsi="Arial" w:cs="Arial"/>
                <w:i/>
                <w:sz w:val="18"/>
                <w:szCs w:val="18"/>
                <w:lang w:val="en-US" w:eastAsia="de-DE"/>
              </w:rPr>
              <w:t>I hereby confirm that I have received a copy of the standards, rules and technical criterial I am applying for, and have studied and understood them. These documents are in a language I have / our operation has a working knowledge of.</w:t>
            </w:r>
            <w:r w:rsidR="009A7BA1" w:rsidRPr="00CD49C9">
              <w:rPr>
                <w:rFonts w:ascii="Arial" w:eastAsia="Arial" w:hAnsi="Arial" w:cs="Arial"/>
                <w:iCs/>
                <w:lang w:val="en-US" w:eastAsia="de-DE"/>
              </w:rPr>
              <w:br/>
            </w:r>
            <w:r w:rsidR="009A7BA1" w:rsidRPr="006B05AD">
              <w:rPr>
                <w:rFonts w:ascii="Arial" w:hAnsi="Arial" w:cs="Arial"/>
                <w:lang w:val="en-US"/>
              </w:rPr>
              <w:t xml:space="preserve">Başvuru yaptığım standartların, kuralların ve teknik kriterin bir kopyasını aldığımı, bunları inceledim ve anladığımı onaylıyorum. </w:t>
            </w:r>
            <w:r w:rsidR="00F82A35" w:rsidRPr="006B05AD">
              <w:rPr>
                <w:rFonts w:ascii="Arial" w:hAnsi="Arial" w:cs="Arial"/>
                <w:lang w:val="en-US"/>
              </w:rPr>
              <w:t>Bu belgeler sahip olduğum dilde/operasyonumuzun çalışma bilgisine sahip olduğu bir dildedir.</w:t>
            </w:r>
          </w:p>
        </w:tc>
      </w:tr>
      <w:tr w:rsidR="00CD49C9" w:rsidRPr="00135588" w14:paraId="47A437FD" w14:textId="77777777" w:rsidTr="009F2346">
        <w:tc>
          <w:tcPr>
            <w:tcW w:w="426" w:type="dxa"/>
            <w:vAlign w:val="center"/>
          </w:tcPr>
          <w:sdt>
            <w:sdtPr>
              <w:rPr>
                <w:rFonts w:ascii="Arial" w:eastAsia="Arial" w:hAnsi="Arial" w:cs="Arial"/>
                <w:b/>
                <w:lang w:val="en-US" w:eastAsia="de-DE"/>
              </w:rPr>
              <w:id w:val="1562673244"/>
              <w14:checkbox>
                <w14:checked w14:val="0"/>
                <w14:checkedState w14:val="2612" w14:font="MS Gothic"/>
                <w14:uncheckedState w14:val="2610" w14:font="MS Gothic"/>
              </w14:checkbox>
            </w:sdtPr>
            <w:sdtEndPr/>
            <w:sdtContent>
              <w:p w14:paraId="5A436167" w14:textId="77777777" w:rsidR="00CD49C9" w:rsidRDefault="00CD49C9" w:rsidP="00CD49C9">
                <w:pPr>
                  <w:spacing w:after="0"/>
                  <w:ind w:right="1"/>
                  <w:jc w:val="center"/>
                  <w:rPr>
                    <w:rFonts w:ascii="Arial" w:eastAsia="Arial" w:hAnsi="Arial" w:cs="Arial"/>
                    <w:b/>
                    <w:lang w:val="en-US" w:eastAsia="de-DE"/>
                  </w:rPr>
                </w:pPr>
                <w:r>
                  <w:rPr>
                    <w:rFonts w:ascii="MS Gothic" w:eastAsia="MS Gothic" w:hAnsi="MS Gothic" w:cs="Arial" w:hint="eastAsia"/>
                    <w:b/>
                    <w:lang w:val="en-US" w:eastAsia="de-DE"/>
                  </w:rPr>
                  <w:t>☐</w:t>
                </w:r>
              </w:p>
            </w:sdtContent>
          </w:sdt>
          <w:p w14:paraId="6E08B43A" w14:textId="77777777" w:rsidR="00CD49C9" w:rsidRDefault="00CD49C9" w:rsidP="00A0759B">
            <w:pPr>
              <w:spacing w:after="0"/>
              <w:ind w:right="1"/>
              <w:jc w:val="center"/>
              <w:rPr>
                <w:rFonts w:ascii="Arial" w:eastAsia="Arial" w:hAnsi="Arial" w:cs="Arial"/>
                <w:b/>
                <w:lang w:val="en-US" w:eastAsia="de-DE"/>
              </w:rPr>
            </w:pPr>
          </w:p>
        </w:tc>
        <w:tc>
          <w:tcPr>
            <w:tcW w:w="9780" w:type="dxa"/>
          </w:tcPr>
          <w:p w14:paraId="3103674B" w14:textId="77777777" w:rsidR="00CD49C9" w:rsidRPr="006B05AD" w:rsidRDefault="00CD49C9" w:rsidP="00A0759B">
            <w:pPr>
              <w:spacing w:before="60" w:after="0"/>
              <w:ind w:right="1"/>
              <w:rPr>
                <w:rFonts w:ascii="Arial" w:eastAsia="Arial" w:hAnsi="Arial" w:cs="Arial"/>
                <w:i/>
                <w:sz w:val="18"/>
                <w:szCs w:val="18"/>
                <w:lang w:val="en-US" w:eastAsia="de-DE"/>
              </w:rPr>
            </w:pPr>
            <w:r w:rsidRPr="006B05AD">
              <w:rPr>
                <w:rFonts w:ascii="Arial" w:eastAsia="Arial" w:hAnsi="Arial" w:cs="Arial"/>
                <w:i/>
                <w:sz w:val="18"/>
                <w:szCs w:val="18"/>
                <w:lang w:val="en-US" w:eastAsia="de-DE"/>
              </w:rPr>
              <w:t>For GLOBALG.A.P.: I hereby confirm that I have received the GLOBALG.A.P. Sublicense and Certification Agreement. I am aware the it is an integral part of this contract.</w:t>
            </w:r>
          </w:p>
          <w:p w14:paraId="5EF71317" w14:textId="77A1B5D9" w:rsidR="00CD49C9" w:rsidRPr="006B05AD" w:rsidRDefault="00CD49C9" w:rsidP="00A0759B">
            <w:pPr>
              <w:spacing w:before="60" w:after="0"/>
              <w:ind w:right="1"/>
              <w:rPr>
                <w:rFonts w:ascii="Arial" w:eastAsia="Arial" w:hAnsi="Arial" w:cs="Arial"/>
                <w:iCs/>
                <w:lang w:val="en-US" w:eastAsia="de-DE"/>
              </w:rPr>
            </w:pPr>
            <w:r w:rsidRPr="006B05AD">
              <w:rPr>
                <w:rFonts w:ascii="Arial" w:eastAsia="Arial" w:hAnsi="Arial" w:cs="Arial"/>
                <w:iCs/>
                <w:lang w:val="en-US" w:eastAsia="de-DE"/>
              </w:rPr>
              <w:t xml:space="preserve">GLOBALG.A.P. </w:t>
            </w:r>
            <w:proofErr w:type="spellStart"/>
            <w:r w:rsidRPr="006B05AD">
              <w:rPr>
                <w:rFonts w:ascii="Arial" w:eastAsia="Arial" w:hAnsi="Arial" w:cs="Arial"/>
                <w:iCs/>
                <w:lang w:val="en-US" w:eastAsia="de-DE"/>
              </w:rPr>
              <w:t>için</w:t>
            </w:r>
            <w:proofErr w:type="spellEnd"/>
            <w:r w:rsidRPr="006B05AD">
              <w:rPr>
                <w:rFonts w:ascii="Arial" w:eastAsia="Arial" w:hAnsi="Arial" w:cs="Arial"/>
                <w:iCs/>
                <w:lang w:val="en-US" w:eastAsia="de-DE"/>
              </w:rPr>
              <w:t xml:space="preserve">: GLOBALG.A.P. Alt </w:t>
            </w:r>
            <w:proofErr w:type="spellStart"/>
            <w:r w:rsidRPr="006B05AD">
              <w:rPr>
                <w:rFonts w:ascii="Arial" w:eastAsia="Arial" w:hAnsi="Arial" w:cs="Arial"/>
                <w:iCs/>
                <w:lang w:val="en-US" w:eastAsia="de-DE"/>
              </w:rPr>
              <w:t>Lisans</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ve</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Sertifikasyon</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Sözleşmesi'ni</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teslim</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aldığımı</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işbu</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belgeyle</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teyit</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ederim</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Söz</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konusu</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belgenin</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bu</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sözleşmenin</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ayrılmaz</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bir</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parçası</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olduğunun</w:t>
            </w:r>
            <w:proofErr w:type="spellEnd"/>
            <w:r w:rsidRPr="006B05AD">
              <w:rPr>
                <w:rFonts w:ascii="Arial" w:eastAsia="Arial" w:hAnsi="Arial" w:cs="Arial"/>
                <w:iCs/>
                <w:lang w:val="en-US" w:eastAsia="de-DE"/>
              </w:rPr>
              <w:t xml:space="preserve"> </w:t>
            </w:r>
            <w:proofErr w:type="spellStart"/>
            <w:r w:rsidRPr="006B05AD">
              <w:rPr>
                <w:rFonts w:ascii="Arial" w:eastAsia="Arial" w:hAnsi="Arial" w:cs="Arial"/>
                <w:iCs/>
                <w:lang w:val="en-US" w:eastAsia="de-DE"/>
              </w:rPr>
              <w:t>bilincindeyim</w:t>
            </w:r>
            <w:proofErr w:type="spellEnd"/>
            <w:r w:rsidRPr="006B05AD">
              <w:rPr>
                <w:rFonts w:ascii="Arial" w:eastAsia="Arial" w:hAnsi="Arial" w:cs="Arial"/>
                <w:iCs/>
                <w:lang w:val="en-US" w:eastAsia="de-DE"/>
              </w:rPr>
              <w:t>.</w:t>
            </w:r>
          </w:p>
        </w:tc>
      </w:tr>
    </w:tbl>
    <w:p w14:paraId="549768E6" w14:textId="77777777" w:rsidR="007B3022" w:rsidRPr="0040080D" w:rsidRDefault="007B3022" w:rsidP="00A0759B">
      <w:pPr>
        <w:spacing w:after="0"/>
        <w:ind w:left="426" w:right="1"/>
        <w:rPr>
          <w:rFonts w:ascii="Arial" w:eastAsia="Arial" w:hAnsi="Arial" w:cs="Arial"/>
          <w:sz w:val="20"/>
          <w:szCs w:val="20"/>
          <w:lang w:val="en-US" w:eastAsia="ja-JP"/>
        </w:rPr>
      </w:pPr>
    </w:p>
    <w:tbl>
      <w:tblPr>
        <w:tblStyle w:val="Tabellenraster1"/>
        <w:tblW w:w="9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63"/>
      </w:tblGrid>
      <w:tr w:rsidR="00A0759B" w:rsidRPr="00135588" w14:paraId="669C2583" w14:textId="77777777" w:rsidTr="008368B6">
        <w:tc>
          <w:tcPr>
            <w:tcW w:w="4678" w:type="dxa"/>
          </w:tcPr>
          <w:p w14:paraId="2E0EA186" w14:textId="1A5BD6C4" w:rsidR="00A0759B" w:rsidRPr="0040080D" w:rsidRDefault="00A0759B" w:rsidP="00A0759B">
            <w:pPr>
              <w:spacing w:after="0"/>
              <w:ind w:left="33" w:right="221"/>
              <w:rPr>
                <w:rFonts w:ascii="Arial" w:eastAsia="Arial" w:hAnsi="Arial" w:cs="Arial"/>
                <w:b/>
                <w:lang w:val="en-IE" w:eastAsia="de-DE"/>
              </w:rPr>
            </w:pPr>
            <w:r w:rsidRPr="0040080D">
              <w:rPr>
                <w:rFonts w:ascii="Arial" w:eastAsia="Arial" w:hAnsi="Arial" w:cs="Arial"/>
                <w:b/>
                <w:lang w:val="en-IE" w:eastAsia="de-DE"/>
              </w:rPr>
              <w:t xml:space="preserve">Place, date: Göttingen, </w:t>
            </w:r>
            <w:r w:rsidR="002571C2" w:rsidRPr="0040080D">
              <w:rPr>
                <w:rFonts w:ascii="Arial" w:eastAsia="Arial" w:hAnsi="Arial" w:cs="Arial"/>
                <w:b/>
                <w:lang w:val="en-IE" w:eastAsia="de-DE"/>
              </w:rPr>
              <w:fldChar w:fldCharType="begin">
                <w:ffData>
                  <w:name w:val="Text7"/>
                  <w:enabled/>
                  <w:calcOnExit w:val="0"/>
                  <w:textInput/>
                </w:ffData>
              </w:fldChar>
            </w:r>
            <w:bookmarkStart w:id="15" w:name="Text7"/>
            <w:r w:rsidR="002571C2" w:rsidRPr="0040080D">
              <w:rPr>
                <w:rFonts w:ascii="Arial" w:eastAsia="Arial" w:hAnsi="Arial" w:cs="Arial"/>
                <w:b/>
                <w:lang w:val="en-IE" w:eastAsia="de-DE"/>
              </w:rPr>
              <w:instrText xml:space="preserve"> FORMTEXT </w:instrText>
            </w:r>
            <w:r w:rsidR="002571C2" w:rsidRPr="0040080D">
              <w:rPr>
                <w:rFonts w:ascii="Arial" w:eastAsia="Arial" w:hAnsi="Arial" w:cs="Arial"/>
                <w:b/>
                <w:lang w:val="en-IE" w:eastAsia="de-DE"/>
              </w:rPr>
            </w:r>
            <w:r w:rsidR="002571C2" w:rsidRPr="0040080D">
              <w:rPr>
                <w:rFonts w:ascii="Arial" w:eastAsia="Arial" w:hAnsi="Arial" w:cs="Arial"/>
                <w:b/>
                <w:lang w:val="en-IE" w:eastAsia="de-DE"/>
              </w:rPr>
              <w:fldChar w:fldCharType="separate"/>
            </w:r>
            <w:r w:rsidR="002571C2" w:rsidRPr="0040080D">
              <w:rPr>
                <w:rFonts w:ascii="Arial" w:eastAsia="Arial" w:hAnsi="Arial" w:cs="Arial"/>
                <w:b/>
                <w:noProof/>
                <w:lang w:val="en-IE" w:eastAsia="de-DE"/>
              </w:rPr>
              <w:t> </w:t>
            </w:r>
            <w:r w:rsidR="002571C2" w:rsidRPr="0040080D">
              <w:rPr>
                <w:rFonts w:ascii="Arial" w:eastAsia="Arial" w:hAnsi="Arial" w:cs="Arial"/>
                <w:b/>
                <w:noProof/>
                <w:lang w:val="en-IE" w:eastAsia="de-DE"/>
              </w:rPr>
              <w:t> </w:t>
            </w:r>
            <w:r w:rsidR="002571C2" w:rsidRPr="0040080D">
              <w:rPr>
                <w:rFonts w:ascii="Arial" w:eastAsia="Arial" w:hAnsi="Arial" w:cs="Arial"/>
                <w:b/>
                <w:noProof/>
                <w:lang w:val="en-IE" w:eastAsia="de-DE"/>
              </w:rPr>
              <w:t> </w:t>
            </w:r>
            <w:r w:rsidR="002571C2" w:rsidRPr="0040080D">
              <w:rPr>
                <w:rFonts w:ascii="Arial" w:eastAsia="Arial" w:hAnsi="Arial" w:cs="Arial"/>
                <w:b/>
                <w:noProof/>
                <w:lang w:val="en-IE" w:eastAsia="de-DE"/>
              </w:rPr>
              <w:t> </w:t>
            </w:r>
            <w:r w:rsidR="002571C2" w:rsidRPr="0040080D">
              <w:rPr>
                <w:rFonts w:ascii="Arial" w:eastAsia="Arial" w:hAnsi="Arial" w:cs="Arial"/>
                <w:b/>
                <w:noProof/>
                <w:lang w:val="en-IE" w:eastAsia="de-DE"/>
              </w:rPr>
              <w:t> </w:t>
            </w:r>
            <w:r w:rsidR="002571C2" w:rsidRPr="0040080D">
              <w:rPr>
                <w:rFonts w:ascii="Arial" w:eastAsia="Arial" w:hAnsi="Arial" w:cs="Arial"/>
                <w:b/>
                <w:lang w:val="en-IE" w:eastAsia="de-DE"/>
              </w:rPr>
              <w:fldChar w:fldCharType="end"/>
            </w:r>
            <w:bookmarkEnd w:id="15"/>
          </w:p>
          <w:p w14:paraId="02575917" w14:textId="77777777" w:rsidR="00A0759B" w:rsidRPr="0040080D" w:rsidRDefault="00A0759B" w:rsidP="00A0759B">
            <w:pPr>
              <w:spacing w:after="0"/>
              <w:ind w:right="221"/>
              <w:rPr>
                <w:rFonts w:ascii="Arial" w:eastAsia="Arial" w:hAnsi="Arial" w:cs="Arial"/>
                <w:b/>
                <w:lang w:val="en-IE" w:eastAsia="de-DE"/>
              </w:rPr>
            </w:pPr>
          </w:p>
          <w:p w14:paraId="44B86BBF" w14:textId="77777777" w:rsidR="007B3022" w:rsidRDefault="00A0759B" w:rsidP="00A0759B">
            <w:pPr>
              <w:spacing w:after="0"/>
              <w:ind w:left="33" w:right="221"/>
              <w:rPr>
                <w:rFonts w:ascii="Arial" w:eastAsia="Arial" w:hAnsi="Arial" w:cs="Arial"/>
                <w:b/>
                <w:lang w:val="en-US" w:eastAsia="de-DE"/>
              </w:rPr>
            </w:pPr>
            <w:r w:rsidRPr="0040080D">
              <w:rPr>
                <w:rFonts w:ascii="Arial" w:eastAsia="Arial" w:hAnsi="Arial" w:cs="Arial"/>
                <w:b/>
                <w:lang w:val="en-US" w:eastAsia="de-DE"/>
              </w:rPr>
              <w:t xml:space="preserve">SRS name: </w:t>
            </w:r>
            <w:r w:rsidR="007B3022" w:rsidRPr="0040080D">
              <w:rPr>
                <w:rFonts w:ascii="Arial" w:eastAsia="Arial" w:hAnsi="Arial" w:cs="Arial"/>
                <w:b/>
                <w:lang w:val="en-IE" w:eastAsia="de-DE"/>
              </w:rPr>
              <w:fldChar w:fldCharType="begin">
                <w:ffData>
                  <w:name w:val="Text7"/>
                  <w:enabled/>
                  <w:calcOnExit w:val="0"/>
                  <w:textInput/>
                </w:ffData>
              </w:fldChar>
            </w:r>
            <w:r w:rsidR="007B3022" w:rsidRPr="0040080D">
              <w:rPr>
                <w:rFonts w:ascii="Arial" w:eastAsia="Arial" w:hAnsi="Arial" w:cs="Arial"/>
                <w:b/>
                <w:lang w:val="en-IE" w:eastAsia="de-DE"/>
              </w:rPr>
              <w:instrText xml:space="preserve"> FORMTEXT </w:instrText>
            </w:r>
            <w:r w:rsidR="007B3022" w:rsidRPr="0040080D">
              <w:rPr>
                <w:rFonts w:ascii="Arial" w:eastAsia="Arial" w:hAnsi="Arial" w:cs="Arial"/>
                <w:b/>
                <w:lang w:val="en-IE" w:eastAsia="de-DE"/>
              </w:rPr>
            </w:r>
            <w:r w:rsidR="007B3022" w:rsidRPr="0040080D">
              <w:rPr>
                <w:rFonts w:ascii="Arial" w:eastAsia="Arial" w:hAnsi="Arial" w:cs="Arial"/>
                <w:b/>
                <w:lang w:val="en-IE" w:eastAsia="de-DE"/>
              </w:rPr>
              <w:fldChar w:fldCharType="separate"/>
            </w:r>
            <w:r w:rsidR="007B3022" w:rsidRPr="0040080D">
              <w:rPr>
                <w:rFonts w:ascii="Arial" w:eastAsia="Arial" w:hAnsi="Arial" w:cs="Arial"/>
                <w:b/>
                <w:noProof/>
                <w:lang w:val="en-IE" w:eastAsia="de-DE"/>
              </w:rPr>
              <w:t> </w:t>
            </w:r>
            <w:r w:rsidR="007B3022" w:rsidRPr="0040080D">
              <w:rPr>
                <w:rFonts w:ascii="Arial" w:eastAsia="Arial" w:hAnsi="Arial" w:cs="Arial"/>
                <w:b/>
                <w:noProof/>
                <w:lang w:val="en-IE" w:eastAsia="de-DE"/>
              </w:rPr>
              <w:t> </w:t>
            </w:r>
            <w:r w:rsidR="007B3022" w:rsidRPr="0040080D">
              <w:rPr>
                <w:rFonts w:ascii="Arial" w:eastAsia="Arial" w:hAnsi="Arial" w:cs="Arial"/>
                <w:b/>
                <w:noProof/>
                <w:lang w:val="en-IE" w:eastAsia="de-DE"/>
              </w:rPr>
              <w:t> </w:t>
            </w:r>
            <w:r w:rsidR="007B3022" w:rsidRPr="0040080D">
              <w:rPr>
                <w:rFonts w:ascii="Arial" w:eastAsia="Arial" w:hAnsi="Arial" w:cs="Arial"/>
                <w:b/>
                <w:noProof/>
                <w:lang w:val="en-IE" w:eastAsia="de-DE"/>
              </w:rPr>
              <w:t> </w:t>
            </w:r>
            <w:r w:rsidR="007B3022" w:rsidRPr="0040080D">
              <w:rPr>
                <w:rFonts w:ascii="Arial" w:eastAsia="Arial" w:hAnsi="Arial" w:cs="Arial"/>
                <w:b/>
                <w:noProof/>
                <w:lang w:val="en-IE" w:eastAsia="de-DE"/>
              </w:rPr>
              <w:t> </w:t>
            </w:r>
            <w:r w:rsidR="007B3022" w:rsidRPr="0040080D">
              <w:rPr>
                <w:rFonts w:ascii="Arial" w:eastAsia="Arial" w:hAnsi="Arial" w:cs="Arial"/>
                <w:b/>
                <w:lang w:val="en-IE" w:eastAsia="de-DE"/>
              </w:rPr>
              <w:fldChar w:fldCharType="end"/>
            </w:r>
            <w:r w:rsidRPr="0040080D">
              <w:rPr>
                <w:rFonts w:ascii="Arial" w:eastAsia="Arial" w:hAnsi="Arial" w:cs="Arial"/>
                <w:b/>
                <w:lang w:val="en-US" w:eastAsia="de-DE"/>
              </w:rPr>
              <w:br/>
            </w:r>
          </w:p>
          <w:p w14:paraId="106A6834" w14:textId="0627907A" w:rsidR="00A0759B" w:rsidRPr="0040080D" w:rsidRDefault="00F82A35" w:rsidP="00A0759B">
            <w:pPr>
              <w:spacing w:after="0"/>
              <w:ind w:left="33" w:right="221"/>
              <w:rPr>
                <w:rFonts w:ascii="Arial" w:eastAsia="Arial" w:hAnsi="Arial" w:cs="Arial"/>
                <w:b/>
                <w:lang w:val="en-US" w:eastAsia="de-DE"/>
              </w:rPr>
            </w:pPr>
            <w:r w:rsidRPr="0040080D">
              <w:rPr>
                <w:rFonts w:ascii="Arial" w:eastAsia="Arial" w:hAnsi="Arial" w:cs="Arial"/>
                <w:b/>
                <w:lang w:val="en-US" w:eastAsia="de-DE"/>
              </w:rPr>
              <w:t>Stamp and signature</w:t>
            </w:r>
            <w:r>
              <w:rPr>
                <w:rFonts w:ascii="Arial" w:eastAsia="Arial" w:hAnsi="Arial" w:cs="Arial"/>
                <w:b/>
                <w:lang w:val="en-US" w:eastAsia="de-DE"/>
              </w:rPr>
              <w:t>/Kaşe ve imza</w:t>
            </w:r>
            <w:r w:rsidRPr="0040080D">
              <w:rPr>
                <w:rFonts w:ascii="Arial" w:eastAsia="Arial" w:hAnsi="Arial" w:cs="Arial"/>
                <w:b/>
                <w:lang w:val="en-US" w:eastAsia="de-DE"/>
              </w:rPr>
              <w:t>:</w:t>
            </w:r>
          </w:p>
        </w:tc>
        <w:tc>
          <w:tcPr>
            <w:tcW w:w="4663" w:type="dxa"/>
          </w:tcPr>
          <w:p w14:paraId="5D2C4252" w14:textId="4BC23F37" w:rsidR="00A0759B" w:rsidRPr="0040080D" w:rsidRDefault="00A0759B" w:rsidP="00A0759B">
            <w:pPr>
              <w:spacing w:after="0"/>
              <w:ind w:right="1"/>
              <w:rPr>
                <w:rFonts w:ascii="Arial" w:eastAsia="Arial" w:hAnsi="Arial" w:cs="Arial"/>
                <w:b/>
                <w:lang w:val="en-US" w:eastAsia="de-DE"/>
              </w:rPr>
            </w:pPr>
            <w:r w:rsidRPr="0040080D">
              <w:rPr>
                <w:rFonts w:ascii="Arial" w:eastAsia="Arial" w:hAnsi="Arial" w:cs="Arial"/>
                <w:b/>
                <w:lang w:val="en-US" w:eastAsia="de-DE"/>
              </w:rPr>
              <w:t>Place, date</w:t>
            </w:r>
            <w:r w:rsidR="00F82A35">
              <w:rPr>
                <w:rFonts w:ascii="Arial" w:eastAsia="Arial" w:hAnsi="Arial" w:cs="Arial"/>
                <w:b/>
                <w:lang w:val="en-US" w:eastAsia="de-DE"/>
              </w:rPr>
              <w:t>/Yer, tarih</w:t>
            </w:r>
            <w:r w:rsidRPr="0040080D">
              <w:rPr>
                <w:rFonts w:ascii="Arial" w:eastAsia="Arial" w:hAnsi="Arial" w:cs="Arial"/>
                <w:b/>
                <w:lang w:val="en-US" w:eastAsia="de-DE"/>
              </w:rPr>
              <w:t>:</w:t>
            </w:r>
            <w:r w:rsidR="002571C2" w:rsidRPr="0040080D">
              <w:rPr>
                <w:rFonts w:ascii="Arial" w:eastAsia="Arial" w:hAnsi="Arial" w:cs="Arial"/>
                <w:b/>
                <w:lang w:val="en-US" w:eastAsia="de-DE"/>
              </w:rPr>
              <w:t xml:space="preserve"> </w:t>
            </w:r>
            <w:r w:rsidR="002571C2" w:rsidRPr="0040080D">
              <w:rPr>
                <w:rFonts w:ascii="Arial" w:eastAsia="Arial" w:hAnsi="Arial" w:cs="Arial"/>
                <w:b/>
                <w:lang w:val="en-US" w:eastAsia="de-DE"/>
              </w:rPr>
              <w:fldChar w:fldCharType="begin">
                <w:ffData>
                  <w:name w:val="Text6"/>
                  <w:enabled/>
                  <w:calcOnExit w:val="0"/>
                  <w:textInput/>
                </w:ffData>
              </w:fldChar>
            </w:r>
            <w:bookmarkStart w:id="16" w:name="Text6"/>
            <w:r w:rsidR="002571C2" w:rsidRPr="0040080D">
              <w:rPr>
                <w:rFonts w:ascii="Arial" w:eastAsia="Arial" w:hAnsi="Arial" w:cs="Arial"/>
                <w:b/>
                <w:lang w:val="en-US" w:eastAsia="de-DE"/>
              </w:rPr>
              <w:instrText xml:space="preserve"> FORMTEXT </w:instrText>
            </w:r>
            <w:r w:rsidR="002571C2" w:rsidRPr="0040080D">
              <w:rPr>
                <w:rFonts w:ascii="Arial" w:eastAsia="Arial" w:hAnsi="Arial" w:cs="Arial"/>
                <w:b/>
                <w:lang w:val="en-US" w:eastAsia="de-DE"/>
              </w:rPr>
            </w:r>
            <w:r w:rsidR="002571C2" w:rsidRPr="0040080D">
              <w:rPr>
                <w:rFonts w:ascii="Arial" w:eastAsia="Arial" w:hAnsi="Arial" w:cs="Arial"/>
                <w:b/>
                <w:lang w:val="en-US" w:eastAsia="de-DE"/>
              </w:rPr>
              <w:fldChar w:fldCharType="separate"/>
            </w:r>
            <w:r w:rsidR="002571C2" w:rsidRPr="0040080D">
              <w:rPr>
                <w:rFonts w:ascii="Arial" w:eastAsia="Arial" w:hAnsi="Arial" w:cs="Arial"/>
                <w:b/>
                <w:noProof/>
                <w:lang w:val="en-US" w:eastAsia="de-DE"/>
              </w:rPr>
              <w:t> </w:t>
            </w:r>
            <w:r w:rsidR="002571C2" w:rsidRPr="0040080D">
              <w:rPr>
                <w:rFonts w:ascii="Arial" w:eastAsia="Arial" w:hAnsi="Arial" w:cs="Arial"/>
                <w:b/>
                <w:noProof/>
                <w:lang w:val="en-US" w:eastAsia="de-DE"/>
              </w:rPr>
              <w:t> </w:t>
            </w:r>
            <w:r w:rsidR="002571C2" w:rsidRPr="0040080D">
              <w:rPr>
                <w:rFonts w:ascii="Arial" w:eastAsia="Arial" w:hAnsi="Arial" w:cs="Arial"/>
                <w:b/>
                <w:noProof/>
                <w:lang w:val="en-US" w:eastAsia="de-DE"/>
              </w:rPr>
              <w:t> </w:t>
            </w:r>
            <w:r w:rsidR="002571C2" w:rsidRPr="0040080D">
              <w:rPr>
                <w:rFonts w:ascii="Arial" w:eastAsia="Arial" w:hAnsi="Arial" w:cs="Arial"/>
                <w:b/>
                <w:noProof/>
                <w:lang w:val="en-US" w:eastAsia="de-DE"/>
              </w:rPr>
              <w:t> </w:t>
            </w:r>
            <w:r w:rsidR="002571C2" w:rsidRPr="0040080D">
              <w:rPr>
                <w:rFonts w:ascii="Arial" w:eastAsia="Arial" w:hAnsi="Arial" w:cs="Arial"/>
                <w:b/>
                <w:noProof/>
                <w:lang w:val="en-US" w:eastAsia="de-DE"/>
              </w:rPr>
              <w:t> </w:t>
            </w:r>
            <w:r w:rsidR="002571C2" w:rsidRPr="0040080D">
              <w:rPr>
                <w:rFonts w:ascii="Arial" w:eastAsia="Arial" w:hAnsi="Arial" w:cs="Arial"/>
                <w:b/>
                <w:lang w:val="en-US" w:eastAsia="de-DE"/>
              </w:rPr>
              <w:fldChar w:fldCharType="end"/>
            </w:r>
            <w:bookmarkEnd w:id="16"/>
            <w:r w:rsidR="002571C2" w:rsidRPr="0040080D">
              <w:rPr>
                <w:rFonts w:ascii="Arial" w:eastAsia="Arial" w:hAnsi="Arial" w:cs="Arial"/>
                <w:b/>
                <w:lang w:val="en-US" w:eastAsia="de-DE"/>
              </w:rPr>
              <w:fldChar w:fldCharType="begin"/>
            </w:r>
            <w:r w:rsidR="002571C2" w:rsidRPr="0040080D">
              <w:rPr>
                <w:rFonts w:ascii="Arial" w:eastAsia="Arial" w:hAnsi="Arial" w:cs="Arial"/>
                <w:b/>
                <w:lang w:val="en-US" w:eastAsia="de-DE"/>
              </w:rPr>
              <w:instrText xml:space="preserve"> FILLIN   \* MERGEFORMAT </w:instrText>
            </w:r>
            <w:r w:rsidR="002571C2" w:rsidRPr="0040080D">
              <w:rPr>
                <w:rFonts w:ascii="Arial" w:eastAsia="Arial" w:hAnsi="Arial" w:cs="Arial"/>
                <w:b/>
                <w:lang w:val="en-US" w:eastAsia="de-DE"/>
              </w:rPr>
              <w:fldChar w:fldCharType="end"/>
            </w:r>
          </w:p>
          <w:p w14:paraId="40D2DC95" w14:textId="77777777" w:rsidR="00A0759B" w:rsidRPr="0040080D" w:rsidRDefault="00A0759B" w:rsidP="00A0759B">
            <w:pPr>
              <w:spacing w:after="0"/>
              <w:ind w:right="1"/>
              <w:rPr>
                <w:rFonts w:ascii="Arial" w:eastAsia="Arial" w:hAnsi="Arial" w:cs="Arial"/>
                <w:b/>
                <w:lang w:val="en-US" w:eastAsia="de-DE"/>
              </w:rPr>
            </w:pPr>
          </w:p>
          <w:p w14:paraId="10608C55" w14:textId="7A9707B4" w:rsidR="007B3022" w:rsidRDefault="00A0759B" w:rsidP="00A0759B">
            <w:pPr>
              <w:spacing w:after="0"/>
              <w:ind w:right="1"/>
              <w:rPr>
                <w:rFonts w:ascii="Arial" w:eastAsia="Arial" w:hAnsi="Arial" w:cs="Arial"/>
                <w:b/>
                <w:lang w:val="en-US" w:eastAsia="de-DE"/>
              </w:rPr>
            </w:pPr>
            <w:r w:rsidRPr="0040080D">
              <w:rPr>
                <w:rFonts w:ascii="Arial" w:eastAsia="Arial" w:hAnsi="Arial" w:cs="Arial"/>
                <w:b/>
                <w:lang w:val="en-US" w:eastAsia="de-DE"/>
              </w:rPr>
              <w:t>Operator’s name</w:t>
            </w:r>
            <w:r w:rsidR="00F82A35">
              <w:rPr>
                <w:rFonts w:ascii="Arial" w:eastAsia="Arial" w:hAnsi="Arial" w:cs="Arial"/>
                <w:b/>
                <w:lang w:val="en-US" w:eastAsia="de-DE"/>
              </w:rPr>
              <w:t>/Operatörün adı</w:t>
            </w:r>
            <w:r w:rsidRPr="0040080D">
              <w:rPr>
                <w:rFonts w:ascii="Arial" w:eastAsia="Arial" w:hAnsi="Arial" w:cs="Arial"/>
                <w:b/>
                <w:lang w:val="en-US" w:eastAsia="de-DE"/>
              </w:rPr>
              <w:t xml:space="preserve">: </w:t>
            </w:r>
            <w:r w:rsidR="007B3022" w:rsidRPr="0040080D">
              <w:rPr>
                <w:rFonts w:ascii="Arial" w:eastAsia="Arial" w:hAnsi="Arial" w:cs="Arial"/>
                <w:b/>
                <w:lang w:val="en-IE" w:eastAsia="de-DE"/>
              </w:rPr>
              <w:fldChar w:fldCharType="begin">
                <w:ffData>
                  <w:name w:val="Text7"/>
                  <w:enabled/>
                  <w:calcOnExit w:val="0"/>
                  <w:textInput/>
                </w:ffData>
              </w:fldChar>
            </w:r>
            <w:r w:rsidR="007B3022" w:rsidRPr="0040080D">
              <w:rPr>
                <w:rFonts w:ascii="Arial" w:eastAsia="Arial" w:hAnsi="Arial" w:cs="Arial"/>
                <w:b/>
                <w:lang w:val="en-IE" w:eastAsia="de-DE"/>
              </w:rPr>
              <w:instrText xml:space="preserve"> FORMTEXT </w:instrText>
            </w:r>
            <w:r w:rsidR="007B3022" w:rsidRPr="0040080D">
              <w:rPr>
                <w:rFonts w:ascii="Arial" w:eastAsia="Arial" w:hAnsi="Arial" w:cs="Arial"/>
                <w:b/>
                <w:lang w:val="en-IE" w:eastAsia="de-DE"/>
              </w:rPr>
            </w:r>
            <w:r w:rsidR="007B3022" w:rsidRPr="0040080D">
              <w:rPr>
                <w:rFonts w:ascii="Arial" w:eastAsia="Arial" w:hAnsi="Arial" w:cs="Arial"/>
                <w:b/>
                <w:lang w:val="en-IE" w:eastAsia="de-DE"/>
              </w:rPr>
              <w:fldChar w:fldCharType="separate"/>
            </w:r>
            <w:r w:rsidR="007B3022" w:rsidRPr="0040080D">
              <w:rPr>
                <w:rFonts w:ascii="Arial" w:eastAsia="Arial" w:hAnsi="Arial" w:cs="Arial"/>
                <w:b/>
                <w:noProof/>
                <w:lang w:val="en-IE" w:eastAsia="de-DE"/>
              </w:rPr>
              <w:t> </w:t>
            </w:r>
            <w:r w:rsidR="007B3022" w:rsidRPr="0040080D">
              <w:rPr>
                <w:rFonts w:ascii="Arial" w:eastAsia="Arial" w:hAnsi="Arial" w:cs="Arial"/>
                <w:b/>
                <w:noProof/>
                <w:lang w:val="en-IE" w:eastAsia="de-DE"/>
              </w:rPr>
              <w:t> </w:t>
            </w:r>
            <w:r w:rsidR="007B3022" w:rsidRPr="0040080D">
              <w:rPr>
                <w:rFonts w:ascii="Arial" w:eastAsia="Arial" w:hAnsi="Arial" w:cs="Arial"/>
                <w:b/>
                <w:noProof/>
                <w:lang w:val="en-IE" w:eastAsia="de-DE"/>
              </w:rPr>
              <w:t> </w:t>
            </w:r>
            <w:r w:rsidR="007B3022" w:rsidRPr="0040080D">
              <w:rPr>
                <w:rFonts w:ascii="Arial" w:eastAsia="Arial" w:hAnsi="Arial" w:cs="Arial"/>
                <w:b/>
                <w:noProof/>
                <w:lang w:val="en-IE" w:eastAsia="de-DE"/>
              </w:rPr>
              <w:t> </w:t>
            </w:r>
            <w:r w:rsidR="007B3022" w:rsidRPr="0040080D">
              <w:rPr>
                <w:rFonts w:ascii="Arial" w:eastAsia="Arial" w:hAnsi="Arial" w:cs="Arial"/>
                <w:b/>
                <w:noProof/>
                <w:lang w:val="en-IE" w:eastAsia="de-DE"/>
              </w:rPr>
              <w:t> </w:t>
            </w:r>
            <w:r w:rsidR="007B3022" w:rsidRPr="0040080D">
              <w:rPr>
                <w:rFonts w:ascii="Arial" w:eastAsia="Arial" w:hAnsi="Arial" w:cs="Arial"/>
                <w:b/>
                <w:lang w:val="en-IE" w:eastAsia="de-DE"/>
              </w:rPr>
              <w:fldChar w:fldCharType="end"/>
            </w:r>
            <w:r w:rsidRPr="0040080D">
              <w:rPr>
                <w:rFonts w:ascii="Arial" w:eastAsia="Arial" w:hAnsi="Arial" w:cs="Arial"/>
                <w:b/>
                <w:lang w:val="en-US" w:eastAsia="de-DE"/>
              </w:rPr>
              <w:br/>
            </w:r>
          </w:p>
          <w:p w14:paraId="7465207C" w14:textId="3954511C" w:rsidR="00A0759B" w:rsidRPr="0040080D" w:rsidRDefault="00A0759B" w:rsidP="00A0759B">
            <w:pPr>
              <w:spacing w:after="0"/>
              <w:ind w:right="1"/>
              <w:rPr>
                <w:rFonts w:ascii="Arial" w:eastAsia="Arial" w:hAnsi="Arial" w:cs="Arial"/>
                <w:b/>
                <w:lang w:val="en-US" w:eastAsia="de-DE"/>
              </w:rPr>
            </w:pPr>
            <w:r w:rsidRPr="0040080D">
              <w:rPr>
                <w:rFonts w:ascii="Arial" w:eastAsia="Arial" w:hAnsi="Arial" w:cs="Arial"/>
                <w:b/>
                <w:lang w:val="en-US" w:eastAsia="de-DE"/>
              </w:rPr>
              <w:t>Stamp and signature</w:t>
            </w:r>
            <w:r w:rsidR="00F82A35">
              <w:rPr>
                <w:rFonts w:ascii="Arial" w:eastAsia="Arial" w:hAnsi="Arial" w:cs="Arial"/>
                <w:b/>
                <w:lang w:val="en-US" w:eastAsia="de-DE"/>
              </w:rPr>
              <w:t>/Kaşe ve imza</w:t>
            </w:r>
            <w:r w:rsidRPr="0040080D">
              <w:rPr>
                <w:rFonts w:ascii="Arial" w:eastAsia="Arial" w:hAnsi="Arial" w:cs="Arial"/>
                <w:b/>
                <w:lang w:val="en-US" w:eastAsia="de-DE"/>
              </w:rPr>
              <w:t>:</w:t>
            </w:r>
          </w:p>
        </w:tc>
      </w:tr>
    </w:tbl>
    <w:p w14:paraId="0F580529" w14:textId="77777777" w:rsidR="006D44F9" w:rsidRPr="0040080D" w:rsidRDefault="006D44F9" w:rsidP="00A0759B">
      <w:pPr>
        <w:spacing w:after="0"/>
        <w:rPr>
          <w:rFonts w:ascii="Arial" w:hAnsi="Arial" w:cs="Arial"/>
          <w:sz w:val="20"/>
          <w:szCs w:val="20"/>
          <w:lang w:val="en-IE"/>
        </w:rPr>
      </w:pPr>
    </w:p>
    <w:sectPr w:rsidR="006D44F9" w:rsidRPr="0040080D" w:rsidSect="00DF6AD7">
      <w:headerReference w:type="default" r:id="rId8"/>
      <w:footerReference w:type="default" r:id="rId9"/>
      <w:pgSz w:w="11906" w:h="16838" w:code="9"/>
      <w:pgMar w:top="1134" w:right="851" w:bottom="851" w:left="851" w:header="567" w:footer="0" w:gutter="0"/>
      <w:cols w:space="708"/>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BAD5C" w14:textId="77777777" w:rsidR="00A5111E" w:rsidRDefault="00A5111E" w:rsidP="00A0759B">
      <w:pPr>
        <w:spacing w:after="0" w:line="240" w:lineRule="auto"/>
      </w:pPr>
      <w:r>
        <w:separator/>
      </w:r>
    </w:p>
  </w:endnote>
  <w:endnote w:type="continuationSeparator" w:id="0">
    <w:p w14:paraId="235DF24E" w14:textId="77777777" w:rsidR="00A5111E" w:rsidRDefault="00A5111E" w:rsidP="00A07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altName w:val="Arial"/>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198"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62"/>
      <w:gridCol w:w="8336"/>
    </w:tblGrid>
    <w:tr w:rsidR="00A0759B" w14:paraId="0D9EDF6F" w14:textId="77777777" w:rsidTr="00A0759B">
      <w:trPr>
        <w:trHeight w:val="555"/>
      </w:trPr>
      <w:tc>
        <w:tcPr>
          <w:tcW w:w="1862" w:type="dxa"/>
        </w:tcPr>
        <w:p w14:paraId="58443D70" w14:textId="6DD4D8AD" w:rsidR="00A0759B" w:rsidRPr="00A0759B" w:rsidRDefault="00A0759B" w:rsidP="00A0759B">
          <w:pPr>
            <w:pStyle w:val="Fuzeile"/>
            <w:spacing w:before="40"/>
            <w:rPr>
              <w:rFonts w:ascii="Arial" w:hAnsi="Arial" w:cs="Arial"/>
              <w:b/>
              <w:sz w:val="18"/>
              <w:szCs w:val="18"/>
            </w:rPr>
          </w:pPr>
          <w:r w:rsidRPr="00A0759B">
            <w:rPr>
              <w:rFonts w:ascii="Arial" w:hAnsi="Arial" w:cs="Arial"/>
              <w:sz w:val="18"/>
              <w:szCs w:val="18"/>
            </w:rPr>
            <w:t xml:space="preserve">Version </w:t>
          </w:r>
          <w:r w:rsidRPr="00A0759B">
            <w:rPr>
              <w:rFonts w:ascii="Arial" w:hAnsi="Arial" w:cs="Arial"/>
              <w:sz w:val="18"/>
              <w:szCs w:val="18"/>
            </w:rPr>
            <w:br/>
          </w:r>
          <w:r w:rsidR="00687C2B">
            <w:rPr>
              <w:rFonts w:ascii="Arial" w:hAnsi="Arial" w:cs="Arial"/>
              <w:sz w:val="18"/>
              <w:szCs w:val="18"/>
            </w:rPr>
            <w:t>202</w:t>
          </w:r>
          <w:r w:rsidR="00CF163D">
            <w:rPr>
              <w:rFonts w:ascii="Arial" w:hAnsi="Arial" w:cs="Arial"/>
              <w:sz w:val="18"/>
              <w:szCs w:val="18"/>
            </w:rPr>
            <w:t>6</w:t>
          </w:r>
          <w:r w:rsidR="00687C2B">
            <w:rPr>
              <w:rFonts w:ascii="Arial" w:hAnsi="Arial" w:cs="Arial"/>
              <w:sz w:val="18"/>
              <w:szCs w:val="18"/>
            </w:rPr>
            <w:t>-0</w:t>
          </w:r>
          <w:r w:rsidR="00CF163D">
            <w:rPr>
              <w:rFonts w:ascii="Arial" w:hAnsi="Arial" w:cs="Arial"/>
              <w:sz w:val="18"/>
              <w:szCs w:val="18"/>
            </w:rPr>
            <w:t>1</w:t>
          </w:r>
          <w:r w:rsidR="00687C2B">
            <w:rPr>
              <w:rFonts w:ascii="Arial" w:hAnsi="Arial" w:cs="Arial"/>
              <w:sz w:val="18"/>
              <w:szCs w:val="18"/>
            </w:rPr>
            <w:t>-</w:t>
          </w:r>
          <w:r w:rsidR="00CF163D">
            <w:rPr>
              <w:rFonts w:ascii="Arial" w:hAnsi="Arial" w:cs="Arial"/>
              <w:sz w:val="18"/>
              <w:szCs w:val="18"/>
            </w:rPr>
            <w:t>07</w:t>
          </w:r>
          <w:r w:rsidR="00687C2B">
            <w:rPr>
              <w:rFonts w:ascii="Arial" w:hAnsi="Arial" w:cs="Arial"/>
              <w:sz w:val="18"/>
              <w:szCs w:val="18"/>
            </w:rPr>
            <w:t>tr</w:t>
          </w:r>
        </w:p>
      </w:tc>
      <w:tc>
        <w:tcPr>
          <w:tcW w:w="8336" w:type="dxa"/>
        </w:tcPr>
        <w:p w14:paraId="4CF5D2A5" w14:textId="4C99D8BD" w:rsidR="00A0759B" w:rsidRPr="00A0759B" w:rsidRDefault="00A0759B" w:rsidP="00A0759B">
          <w:pPr>
            <w:pStyle w:val="Fuzeile"/>
            <w:spacing w:before="40"/>
            <w:jc w:val="center"/>
            <w:rPr>
              <w:rFonts w:ascii="Arial" w:hAnsi="Arial" w:cs="Arial"/>
              <w:b/>
              <w:sz w:val="18"/>
              <w:szCs w:val="18"/>
            </w:rPr>
          </w:pPr>
          <w:r w:rsidRPr="00A0759B">
            <w:rPr>
              <w:rFonts w:ascii="Arial" w:eastAsia="SimSun" w:hAnsi="Arial" w:cs="Arial"/>
              <w:kern w:val="2"/>
              <w:sz w:val="18"/>
              <w:szCs w:val="18"/>
            </w:rPr>
            <w:t xml:space="preserve">SRS </w:t>
          </w:r>
          <w:proofErr w:type="spellStart"/>
          <w:r w:rsidRPr="00A0759B">
            <w:rPr>
              <w:rFonts w:ascii="Arial" w:eastAsia="SimSun" w:hAnsi="Arial" w:cs="Arial"/>
              <w:kern w:val="2"/>
              <w:sz w:val="18"/>
              <w:szCs w:val="18"/>
            </w:rPr>
            <w:t>Certification</w:t>
          </w:r>
          <w:proofErr w:type="spellEnd"/>
          <w:r w:rsidRPr="00A0759B">
            <w:rPr>
              <w:rFonts w:ascii="Arial" w:eastAsia="SimSun" w:hAnsi="Arial" w:cs="Arial"/>
              <w:kern w:val="2"/>
              <w:sz w:val="18"/>
              <w:szCs w:val="18"/>
            </w:rPr>
            <w:t xml:space="preserve"> GmbH | 37085 Göttingen | Amtsgericht Göttingen HRB 205083,</w:t>
          </w:r>
          <w:r w:rsidRPr="00A0759B">
            <w:rPr>
              <w:rFonts w:ascii="Arial" w:eastAsia="SimSun" w:hAnsi="Arial" w:cs="Arial"/>
              <w:kern w:val="2"/>
              <w:sz w:val="18"/>
              <w:szCs w:val="18"/>
            </w:rPr>
            <w:br/>
          </w:r>
          <w:r w:rsidR="00722256">
            <w:rPr>
              <w:rFonts w:ascii="Arial" w:eastAsia="SimSun" w:hAnsi="Arial" w:cs="Arial"/>
              <w:kern w:val="2"/>
              <w:sz w:val="18"/>
              <w:szCs w:val="18"/>
            </w:rPr>
            <w:t>www.</w:t>
          </w:r>
          <w:r w:rsidRPr="00A0759B">
            <w:rPr>
              <w:rFonts w:ascii="Arial" w:eastAsia="SimSun" w:hAnsi="Arial" w:cs="Arial"/>
              <w:kern w:val="2"/>
              <w:sz w:val="18"/>
              <w:szCs w:val="18"/>
            </w:rPr>
            <w:t xml:space="preserve">srs-certification.com | +49 (0)551 89024542 | </w:t>
          </w:r>
          <w:proofErr w:type="spellStart"/>
          <w:r w:rsidRPr="00A0759B">
            <w:rPr>
              <w:rFonts w:ascii="Arial" w:eastAsia="SimSun" w:hAnsi="Arial" w:cs="Arial"/>
              <w:kern w:val="2"/>
              <w:sz w:val="18"/>
              <w:szCs w:val="18"/>
            </w:rPr>
            <w:t>Ust-IdNr</w:t>
          </w:r>
          <w:proofErr w:type="spellEnd"/>
          <w:r w:rsidRPr="00A0759B">
            <w:rPr>
              <w:rFonts w:ascii="Arial" w:eastAsia="SimSun" w:hAnsi="Arial" w:cs="Arial"/>
              <w:kern w:val="2"/>
              <w:sz w:val="18"/>
              <w:szCs w:val="18"/>
            </w:rPr>
            <w:t>. DE312563403</w:t>
          </w:r>
        </w:p>
      </w:tc>
    </w:tr>
  </w:tbl>
  <w:p w14:paraId="22EE507C" w14:textId="77777777" w:rsidR="00A0759B" w:rsidRDefault="00A0759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18AF1" w14:textId="77777777" w:rsidR="00A5111E" w:rsidRDefault="00A5111E" w:rsidP="00A0759B">
      <w:pPr>
        <w:spacing w:after="0" w:line="240" w:lineRule="auto"/>
      </w:pPr>
      <w:r>
        <w:separator/>
      </w:r>
    </w:p>
  </w:footnote>
  <w:footnote w:type="continuationSeparator" w:id="0">
    <w:p w14:paraId="6DBBAE3C" w14:textId="77777777" w:rsidR="00A5111E" w:rsidRDefault="00A5111E" w:rsidP="00A075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000000"/>
        <w:insideH w:val="single" w:sz="4" w:space="0" w:color="000000"/>
      </w:tblBorders>
      <w:tblLook w:val="04A0" w:firstRow="1" w:lastRow="0" w:firstColumn="1" w:lastColumn="0" w:noHBand="0" w:noVBand="1"/>
    </w:tblPr>
    <w:tblGrid>
      <w:gridCol w:w="2551"/>
      <w:gridCol w:w="5104"/>
      <w:gridCol w:w="1741"/>
      <w:gridCol w:w="808"/>
    </w:tblGrid>
    <w:tr w:rsidR="00A0759B" w:rsidRPr="00A0759B" w14:paraId="5F68AAA5" w14:textId="77777777" w:rsidTr="00A0759B">
      <w:trPr>
        <w:trHeight w:val="340"/>
      </w:trPr>
      <w:tc>
        <w:tcPr>
          <w:tcW w:w="1250" w:type="pct"/>
          <w:vAlign w:val="bottom"/>
        </w:tcPr>
        <w:p w14:paraId="23CA3116" w14:textId="77777777" w:rsidR="00A0759B" w:rsidRPr="00A0759B" w:rsidRDefault="00A0759B" w:rsidP="00A0759B">
          <w:pPr>
            <w:pStyle w:val="Fuzeile"/>
            <w:spacing w:after="40"/>
            <w:rPr>
              <w:rFonts w:ascii="Arial" w:hAnsi="Arial" w:cs="Arial"/>
              <w:sz w:val="18"/>
              <w:szCs w:val="18"/>
            </w:rPr>
          </w:pPr>
          <w:bookmarkStart w:id="17" w:name="_Hlk514145866"/>
          <w:r w:rsidRPr="00A0759B">
            <w:rPr>
              <w:rFonts w:ascii="Arial" w:hAnsi="Arial" w:cs="Arial"/>
              <w:noProof/>
              <w:sz w:val="18"/>
              <w:szCs w:val="18"/>
            </w:rPr>
            <w:drawing>
              <wp:inline distT="0" distB="0" distL="0" distR="0" wp14:anchorId="1915591A" wp14:editId="6307E71A">
                <wp:extent cx="1224000" cy="237600"/>
                <wp:effectExtent l="0" t="0" r="0" b="0"/>
                <wp:docPr id="2" name="Grafi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
                        <a:stretch>
                          <a:fillRect/>
                        </a:stretch>
                      </pic:blipFill>
                      <pic:spPr>
                        <a:xfrm>
                          <a:off x="0" y="0"/>
                          <a:ext cx="1224000" cy="237600"/>
                        </a:xfrm>
                        <a:prstGeom prst="rect">
                          <a:avLst/>
                        </a:prstGeom>
                      </pic:spPr>
                    </pic:pic>
                  </a:graphicData>
                </a:graphic>
              </wp:inline>
            </w:drawing>
          </w:r>
        </w:p>
      </w:tc>
      <w:tc>
        <w:tcPr>
          <w:tcW w:w="2500" w:type="pct"/>
          <w:vAlign w:val="bottom"/>
        </w:tcPr>
        <w:p w14:paraId="1EC9EA4B" w14:textId="7CEA30F4" w:rsidR="00A0759B" w:rsidRPr="00A0759B" w:rsidRDefault="00A0759B" w:rsidP="00A0759B">
          <w:pPr>
            <w:pStyle w:val="Fuzeile"/>
            <w:spacing w:after="40"/>
            <w:jc w:val="center"/>
            <w:rPr>
              <w:rFonts w:ascii="Arial" w:hAnsi="Arial" w:cs="Arial"/>
              <w:sz w:val="18"/>
              <w:szCs w:val="18"/>
            </w:rPr>
          </w:pPr>
          <w:proofErr w:type="spellStart"/>
          <w:r>
            <w:rPr>
              <w:rFonts w:ascii="Arial" w:hAnsi="Arial" w:cs="Arial"/>
              <w:sz w:val="18"/>
              <w:szCs w:val="18"/>
            </w:rPr>
            <w:t>Certification</w:t>
          </w:r>
          <w:proofErr w:type="spellEnd"/>
          <w:r>
            <w:rPr>
              <w:rFonts w:ascii="Arial" w:hAnsi="Arial" w:cs="Arial"/>
              <w:sz w:val="18"/>
              <w:szCs w:val="18"/>
            </w:rPr>
            <w:t xml:space="preserve"> </w:t>
          </w:r>
          <w:proofErr w:type="spellStart"/>
          <w:r>
            <w:rPr>
              <w:rFonts w:ascii="Arial" w:hAnsi="Arial" w:cs="Arial"/>
              <w:sz w:val="18"/>
              <w:szCs w:val="18"/>
            </w:rPr>
            <w:t>Contract</w:t>
          </w:r>
          <w:proofErr w:type="spellEnd"/>
        </w:p>
      </w:tc>
      <w:tc>
        <w:tcPr>
          <w:tcW w:w="853" w:type="pct"/>
          <w:vAlign w:val="bottom"/>
        </w:tcPr>
        <w:p w14:paraId="432DF5CB" w14:textId="77777777" w:rsidR="00A0759B" w:rsidRPr="00A0759B" w:rsidRDefault="00A0759B" w:rsidP="00A0759B">
          <w:pPr>
            <w:spacing w:after="40"/>
            <w:jc w:val="center"/>
            <w:rPr>
              <w:rFonts w:ascii="Arial" w:hAnsi="Arial" w:cs="Arial"/>
              <w:sz w:val="18"/>
              <w:szCs w:val="18"/>
            </w:rPr>
          </w:pPr>
          <w:r>
            <w:rPr>
              <w:rFonts w:ascii="Arial" w:hAnsi="Arial" w:cs="Arial"/>
              <w:sz w:val="18"/>
              <w:szCs w:val="18"/>
            </w:rPr>
            <w:t>S6-Con1</w:t>
          </w:r>
        </w:p>
      </w:tc>
      <w:tc>
        <w:tcPr>
          <w:tcW w:w="396" w:type="pct"/>
          <w:vAlign w:val="bottom"/>
        </w:tcPr>
        <w:p w14:paraId="553B4F93" w14:textId="77777777" w:rsidR="00A0759B" w:rsidRPr="00A0759B" w:rsidRDefault="00A0759B" w:rsidP="00A0759B">
          <w:pPr>
            <w:spacing w:after="40"/>
            <w:jc w:val="center"/>
            <w:rPr>
              <w:rFonts w:ascii="Arial" w:hAnsi="Arial" w:cs="Arial"/>
              <w:sz w:val="18"/>
              <w:szCs w:val="18"/>
            </w:rPr>
          </w:pPr>
          <w:r w:rsidRPr="00A0759B">
            <w:rPr>
              <w:rFonts w:ascii="Arial" w:hAnsi="Arial" w:cs="Arial"/>
              <w:sz w:val="18"/>
              <w:szCs w:val="18"/>
            </w:rPr>
            <w:fldChar w:fldCharType="begin"/>
          </w:r>
          <w:r w:rsidRPr="00A0759B">
            <w:rPr>
              <w:rFonts w:ascii="Arial" w:hAnsi="Arial" w:cs="Arial"/>
              <w:sz w:val="18"/>
              <w:szCs w:val="18"/>
            </w:rPr>
            <w:instrText xml:space="preserve"> PAGE </w:instrText>
          </w:r>
          <w:r w:rsidRPr="00A0759B">
            <w:rPr>
              <w:rFonts w:ascii="Arial" w:hAnsi="Arial" w:cs="Arial"/>
              <w:sz w:val="18"/>
              <w:szCs w:val="18"/>
            </w:rPr>
            <w:fldChar w:fldCharType="separate"/>
          </w:r>
          <w:r w:rsidRPr="00A0759B">
            <w:rPr>
              <w:rFonts w:ascii="Arial" w:hAnsi="Arial" w:cs="Arial"/>
              <w:noProof/>
              <w:sz w:val="18"/>
              <w:szCs w:val="18"/>
            </w:rPr>
            <w:t>1</w:t>
          </w:r>
          <w:r w:rsidRPr="00A0759B">
            <w:rPr>
              <w:rFonts w:ascii="Arial" w:hAnsi="Arial" w:cs="Arial"/>
              <w:sz w:val="18"/>
              <w:szCs w:val="18"/>
            </w:rPr>
            <w:fldChar w:fldCharType="end"/>
          </w:r>
          <w:r w:rsidRPr="00A0759B">
            <w:rPr>
              <w:rFonts w:ascii="Arial" w:hAnsi="Arial" w:cs="Arial"/>
              <w:sz w:val="18"/>
              <w:szCs w:val="18"/>
            </w:rPr>
            <w:t>/</w:t>
          </w:r>
          <w:r w:rsidRPr="00A0759B">
            <w:rPr>
              <w:rFonts w:ascii="Arial" w:hAnsi="Arial" w:cs="Arial"/>
              <w:sz w:val="18"/>
              <w:szCs w:val="18"/>
            </w:rPr>
            <w:fldChar w:fldCharType="begin"/>
          </w:r>
          <w:r w:rsidRPr="00A0759B">
            <w:rPr>
              <w:rFonts w:ascii="Arial" w:hAnsi="Arial" w:cs="Arial"/>
              <w:sz w:val="18"/>
              <w:szCs w:val="18"/>
            </w:rPr>
            <w:instrText xml:space="preserve"> NUMPAGES  </w:instrText>
          </w:r>
          <w:r w:rsidRPr="00A0759B">
            <w:rPr>
              <w:rFonts w:ascii="Arial" w:hAnsi="Arial" w:cs="Arial"/>
              <w:sz w:val="18"/>
              <w:szCs w:val="18"/>
            </w:rPr>
            <w:fldChar w:fldCharType="separate"/>
          </w:r>
          <w:r w:rsidRPr="00A0759B">
            <w:rPr>
              <w:rFonts w:ascii="Arial" w:hAnsi="Arial" w:cs="Arial"/>
              <w:noProof/>
              <w:sz w:val="18"/>
              <w:szCs w:val="18"/>
            </w:rPr>
            <w:t>1</w:t>
          </w:r>
          <w:r w:rsidRPr="00A0759B">
            <w:rPr>
              <w:rFonts w:ascii="Arial" w:hAnsi="Arial" w:cs="Arial"/>
              <w:sz w:val="18"/>
              <w:szCs w:val="18"/>
            </w:rPr>
            <w:fldChar w:fldCharType="end"/>
          </w:r>
        </w:p>
      </w:tc>
    </w:tr>
    <w:bookmarkEnd w:id="17"/>
  </w:tbl>
  <w:p w14:paraId="4D675987" w14:textId="77777777" w:rsidR="00A0759B" w:rsidRDefault="00A0759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B6AF7AA"/>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10704FB3"/>
    <w:multiLevelType w:val="hybridMultilevel"/>
    <w:tmpl w:val="8F34639E"/>
    <w:lvl w:ilvl="0" w:tplc="F020B8EC">
      <w:numFmt w:val="bullet"/>
      <w:lvlText w:val="-"/>
      <w:lvlJc w:val="left"/>
      <w:pPr>
        <w:ind w:left="1145" w:hanging="360"/>
      </w:pPr>
      <w:rPr>
        <w:rFonts w:ascii="Arial" w:eastAsia="Arial" w:hAnsi="Arial" w:cs="Aria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2" w15:restartNumberingAfterBreak="0">
    <w:nsid w:val="164F7A33"/>
    <w:multiLevelType w:val="hybridMultilevel"/>
    <w:tmpl w:val="7150A534"/>
    <w:lvl w:ilvl="0" w:tplc="F020B8EC">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547D74"/>
    <w:multiLevelType w:val="hybridMultilevel"/>
    <w:tmpl w:val="9AD41F68"/>
    <w:lvl w:ilvl="0" w:tplc="0FF0E870">
      <w:numFmt w:val="bullet"/>
      <w:lvlText w:val="-"/>
      <w:lvlJc w:val="left"/>
      <w:pPr>
        <w:ind w:left="785" w:hanging="360"/>
      </w:pPr>
      <w:rPr>
        <w:rFonts w:ascii="Arial" w:eastAsia="Arial" w:hAnsi="Arial" w:cs="Arial" w:hint="default"/>
        <w:i/>
        <w:sz w:val="18"/>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4" w15:restartNumberingAfterBreak="0">
    <w:nsid w:val="75D70641"/>
    <w:multiLevelType w:val="hybridMultilevel"/>
    <w:tmpl w:val="5096F712"/>
    <w:lvl w:ilvl="0" w:tplc="F020B8EC">
      <w:numFmt w:val="bullet"/>
      <w:lvlText w:val="-"/>
      <w:lvlJc w:val="left"/>
      <w:pPr>
        <w:ind w:left="1571" w:hanging="360"/>
      </w:pPr>
      <w:rPr>
        <w:rFonts w:ascii="Arial" w:eastAsia="Arial" w:hAnsi="Arial" w:cs="Aria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5" w15:restartNumberingAfterBreak="0">
    <w:nsid w:val="77D50AB4"/>
    <w:multiLevelType w:val="hybridMultilevel"/>
    <w:tmpl w:val="745C817A"/>
    <w:lvl w:ilvl="0" w:tplc="F020B8EC">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AFC5B5D"/>
    <w:multiLevelType w:val="hybridMultilevel"/>
    <w:tmpl w:val="984630D4"/>
    <w:lvl w:ilvl="0" w:tplc="F020B8EC">
      <w:numFmt w:val="bullet"/>
      <w:lvlText w:val="-"/>
      <w:lvlJc w:val="left"/>
      <w:pPr>
        <w:ind w:left="1571" w:hanging="360"/>
      </w:pPr>
      <w:rPr>
        <w:rFonts w:ascii="Arial" w:eastAsia="Arial" w:hAnsi="Arial" w:cs="Aria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ocumentProtection w:edit="forms" w:enforcement="1" w:cryptProviderType="rsaAES" w:cryptAlgorithmClass="hash" w:cryptAlgorithmType="typeAny" w:cryptAlgorithmSid="14" w:cryptSpinCount="100000" w:hash="+sCmU0ELWl2ZcqTt7fQUjxYBJl5w4QCIAA1VQNYVnnnxbl8GCsu5ggKB8aOaztjKbjpVGYWMLhqlEpc1T4bzWQ==" w:salt="aXLjloe7nHLSQ9mNugIjjA=="/>
  <w:defaultTabStop w:val="708"/>
  <w:hyphenationZone w:val="425"/>
  <w:drawingGridHorizontalSpacing w:val="105"/>
  <w:drawingGridVerticalSpacing w:val="156"/>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59B"/>
    <w:rsid w:val="00005B1E"/>
    <w:rsid w:val="00061910"/>
    <w:rsid w:val="00076438"/>
    <w:rsid w:val="000B4F58"/>
    <w:rsid w:val="000D41FE"/>
    <w:rsid w:val="000E75EF"/>
    <w:rsid w:val="00113220"/>
    <w:rsid w:val="00135588"/>
    <w:rsid w:val="00153C50"/>
    <w:rsid w:val="001641F4"/>
    <w:rsid w:val="00187BDA"/>
    <w:rsid w:val="001902EB"/>
    <w:rsid w:val="00256C85"/>
    <w:rsid w:val="002571C2"/>
    <w:rsid w:val="00257587"/>
    <w:rsid w:val="00280195"/>
    <w:rsid w:val="00284A2E"/>
    <w:rsid w:val="002D21B1"/>
    <w:rsid w:val="00345239"/>
    <w:rsid w:val="00395B06"/>
    <w:rsid w:val="003D66C6"/>
    <w:rsid w:val="003F5597"/>
    <w:rsid w:val="0040080D"/>
    <w:rsid w:val="00431F66"/>
    <w:rsid w:val="00436EF9"/>
    <w:rsid w:val="00497175"/>
    <w:rsid w:val="004C4F5B"/>
    <w:rsid w:val="004E1B86"/>
    <w:rsid w:val="00513D60"/>
    <w:rsid w:val="00581321"/>
    <w:rsid w:val="005826E7"/>
    <w:rsid w:val="00594768"/>
    <w:rsid w:val="005B2C59"/>
    <w:rsid w:val="005C5279"/>
    <w:rsid w:val="00622C2C"/>
    <w:rsid w:val="00641F56"/>
    <w:rsid w:val="006425AC"/>
    <w:rsid w:val="006452F7"/>
    <w:rsid w:val="00647B96"/>
    <w:rsid w:val="00687C2B"/>
    <w:rsid w:val="006979DD"/>
    <w:rsid w:val="006B05AD"/>
    <w:rsid w:val="006C6586"/>
    <w:rsid w:val="006D204E"/>
    <w:rsid w:val="006D44F9"/>
    <w:rsid w:val="006E6D06"/>
    <w:rsid w:val="006F3B40"/>
    <w:rsid w:val="00722256"/>
    <w:rsid w:val="007920F0"/>
    <w:rsid w:val="00792CFC"/>
    <w:rsid w:val="007A6F3A"/>
    <w:rsid w:val="007B3022"/>
    <w:rsid w:val="007D2E43"/>
    <w:rsid w:val="00832E98"/>
    <w:rsid w:val="008368B6"/>
    <w:rsid w:val="00844738"/>
    <w:rsid w:val="008C4EDB"/>
    <w:rsid w:val="00962C23"/>
    <w:rsid w:val="00975E60"/>
    <w:rsid w:val="009A7BA1"/>
    <w:rsid w:val="009B01DA"/>
    <w:rsid w:val="009E1453"/>
    <w:rsid w:val="009F01A1"/>
    <w:rsid w:val="00A0759B"/>
    <w:rsid w:val="00A112BB"/>
    <w:rsid w:val="00A13E3A"/>
    <w:rsid w:val="00A5111E"/>
    <w:rsid w:val="00A76A86"/>
    <w:rsid w:val="00AF3F70"/>
    <w:rsid w:val="00B436D0"/>
    <w:rsid w:val="00BC0073"/>
    <w:rsid w:val="00BD2B20"/>
    <w:rsid w:val="00C3598A"/>
    <w:rsid w:val="00C611F3"/>
    <w:rsid w:val="00CB287C"/>
    <w:rsid w:val="00CB7FB8"/>
    <w:rsid w:val="00CC08CB"/>
    <w:rsid w:val="00CC4D3B"/>
    <w:rsid w:val="00CD49C9"/>
    <w:rsid w:val="00CF163D"/>
    <w:rsid w:val="00D27A19"/>
    <w:rsid w:val="00D475FA"/>
    <w:rsid w:val="00D61A3C"/>
    <w:rsid w:val="00DD1ED0"/>
    <w:rsid w:val="00DF6AD7"/>
    <w:rsid w:val="00E22AE9"/>
    <w:rsid w:val="00E32C12"/>
    <w:rsid w:val="00E37DE0"/>
    <w:rsid w:val="00E449DB"/>
    <w:rsid w:val="00E53D41"/>
    <w:rsid w:val="00F1339E"/>
    <w:rsid w:val="00F26375"/>
    <w:rsid w:val="00F50AC9"/>
    <w:rsid w:val="00F530EB"/>
    <w:rsid w:val="00F66DF0"/>
    <w:rsid w:val="00F82A35"/>
    <w:rsid w:val="00FA1E3A"/>
    <w:rsid w:val="00FA693B"/>
    <w:rsid w:val="00FD70FF"/>
    <w:rsid w:val="00FE72EB"/>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C1F31E"/>
  <w15:chartTrackingRefBased/>
  <w15:docId w15:val="{8E33176D-1819-41ED-9CC1-FACE6AABD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637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0759B"/>
    <w:pPr>
      <w:tabs>
        <w:tab w:val="center" w:pos="4153"/>
        <w:tab w:val="right" w:pos="8306"/>
      </w:tabs>
      <w:spacing w:after="0" w:line="240" w:lineRule="auto"/>
    </w:pPr>
  </w:style>
  <w:style w:type="character" w:customStyle="1" w:styleId="KopfzeileZchn">
    <w:name w:val="Kopfzeile Zchn"/>
    <w:basedOn w:val="Absatz-Standardschriftart"/>
    <w:link w:val="Kopfzeile"/>
    <w:uiPriority w:val="99"/>
    <w:rsid w:val="00A0759B"/>
  </w:style>
  <w:style w:type="paragraph" w:styleId="Fuzeile">
    <w:name w:val="footer"/>
    <w:basedOn w:val="Standard"/>
    <w:link w:val="FuzeileZchn"/>
    <w:uiPriority w:val="99"/>
    <w:unhideWhenUsed/>
    <w:qFormat/>
    <w:rsid w:val="00A0759B"/>
    <w:pPr>
      <w:tabs>
        <w:tab w:val="center" w:pos="4153"/>
        <w:tab w:val="right" w:pos="8306"/>
      </w:tabs>
      <w:spacing w:after="0" w:line="240" w:lineRule="auto"/>
    </w:pPr>
  </w:style>
  <w:style w:type="character" w:customStyle="1" w:styleId="FuzeileZchn">
    <w:name w:val="Fußzeile Zchn"/>
    <w:basedOn w:val="Absatz-Standardschriftart"/>
    <w:link w:val="Fuzeile"/>
    <w:uiPriority w:val="99"/>
    <w:qFormat/>
    <w:rsid w:val="00A0759B"/>
  </w:style>
  <w:style w:type="table" w:customStyle="1" w:styleId="Tabellenraster1">
    <w:name w:val="Tabellenraster1"/>
    <w:basedOn w:val="NormaleTabelle"/>
    <w:next w:val="Tabellenraster"/>
    <w:uiPriority w:val="39"/>
    <w:qFormat/>
    <w:rsid w:val="00A0759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qFormat/>
    <w:rsid w:val="00A07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D475F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475FA"/>
    <w:rPr>
      <w:rFonts w:ascii="Segoe UI" w:hAnsi="Segoe UI" w:cs="Segoe UI"/>
      <w:sz w:val="18"/>
      <w:szCs w:val="18"/>
    </w:rPr>
  </w:style>
  <w:style w:type="paragraph" w:styleId="Aufzhlungszeichen">
    <w:name w:val="List Bullet"/>
    <w:basedOn w:val="Standard"/>
    <w:uiPriority w:val="99"/>
    <w:unhideWhenUsed/>
    <w:rsid w:val="000B4F58"/>
    <w:pPr>
      <w:numPr>
        <w:numId w:val="1"/>
      </w:numPr>
      <w:contextualSpacing/>
    </w:pPr>
  </w:style>
  <w:style w:type="paragraph" w:styleId="Listenabsatz">
    <w:name w:val="List Paragraph"/>
    <w:basedOn w:val="Standard"/>
    <w:uiPriority w:val="34"/>
    <w:qFormat/>
    <w:rsid w:val="00CF16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4D030-76C1-4257-93BA-27006E766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2992</Words>
  <Characters>18856</Characters>
  <Application>Microsoft Office Word</Application>
  <DocSecurity>0</DocSecurity>
  <Lines>157</Lines>
  <Paragraphs>43</Paragraphs>
  <ScaleCrop>false</ScaleCrop>
  <HeadingPairs>
    <vt:vector size="4" baseType="variant">
      <vt:variant>
        <vt:lpstr>Titel</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Hellige</dc:creator>
  <cp:keywords/>
  <dc:description/>
  <cp:lastModifiedBy>Tanja Schmidt</cp:lastModifiedBy>
  <cp:revision>9</cp:revision>
  <cp:lastPrinted>2026-10-13T12:26:00Z</cp:lastPrinted>
  <dcterms:created xsi:type="dcterms:W3CDTF">2026-10-12T13:49:00Z</dcterms:created>
  <dcterms:modified xsi:type="dcterms:W3CDTF">2026-10-13T12:29:00Z</dcterms:modified>
</cp:coreProperties>
</file>